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ED91" w14:textId="7670C194" w:rsidR="00AA1DF0" w:rsidRDefault="00682A66" w:rsidP="00724D8F">
      <w:pPr>
        <w:pStyle w:val="Header"/>
        <w:jc w:val="center"/>
        <w:rPr>
          <w:rFonts w:ascii="Cambria" w:hAnsi="Cambria" w:cs="Segoe UI"/>
          <w:b/>
          <w:noProof/>
          <w:sz w:val="30"/>
          <w:szCs w:val="30"/>
        </w:rPr>
      </w:pPr>
      <w:r>
        <w:rPr>
          <w:rFonts w:ascii="Cambria" w:hAnsi="Cambria" w:cs="Segoe UI"/>
          <w:b/>
          <w:noProof/>
          <w:sz w:val="30"/>
          <w:szCs w:val="30"/>
        </w:rPr>
        <w:t>Preble County Board of Developmental Disabilities</w:t>
      </w:r>
    </w:p>
    <w:p w14:paraId="5EBF4EDD" w14:textId="1FACC485" w:rsidR="00682A66" w:rsidRPr="00C0209B" w:rsidRDefault="00682A66" w:rsidP="00724D8F">
      <w:pPr>
        <w:pStyle w:val="Header"/>
        <w:jc w:val="center"/>
        <w:rPr>
          <w:rFonts w:ascii="Cambria" w:hAnsi="Cambria" w:cs="Segoe UI"/>
          <w:b/>
          <w:noProof/>
          <w:sz w:val="26"/>
          <w:szCs w:val="26"/>
        </w:rPr>
      </w:pPr>
      <w:r w:rsidRPr="00C0209B">
        <w:rPr>
          <w:rFonts w:ascii="Cambria" w:hAnsi="Cambria" w:cs="Segoe UI"/>
          <w:b/>
          <w:noProof/>
          <w:sz w:val="26"/>
          <w:szCs w:val="26"/>
        </w:rPr>
        <w:t>Board Meeting Minutes</w:t>
      </w:r>
    </w:p>
    <w:p w14:paraId="41FBEE85" w14:textId="65FE9DEB" w:rsidR="00C0209B" w:rsidRPr="00C0209B" w:rsidRDefault="00C0209B" w:rsidP="00724D8F">
      <w:pPr>
        <w:pStyle w:val="Header"/>
        <w:jc w:val="center"/>
        <w:rPr>
          <w:rFonts w:ascii="Cambria" w:hAnsi="Cambria" w:cs="Segoe UI"/>
          <w:b/>
          <w:noProof/>
          <w:sz w:val="26"/>
          <w:szCs w:val="26"/>
        </w:rPr>
      </w:pPr>
      <w:r w:rsidRPr="00C0209B">
        <w:rPr>
          <w:rFonts w:ascii="Cambria" w:hAnsi="Cambria" w:cs="Segoe UI"/>
          <w:b/>
          <w:noProof/>
          <w:sz w:val="26"/>
          <w:szCs w:val="26"/>
        </w:rPr>
        <w:t>April 21, 2022</w:t>
      </w:r>
    </w:p>
    <w:p w14:paraId="5987B960" w14:textId="73FD2EE3" w:rsidR="00694900" w:rsidRPr="002860FC" w:rsidRDefault="00694900" w:rsidP="0043530E">
      <w:pPr>
        <w:pStyle w:val="Header"/>
        <w:rPr>
          <w:rFonts w:ascii="Segoe UI" w:hAnsi="Segoe UI" w:cs="Segoe UI"/>
          <w:noProof/>
        </w:rPr>
      </w:pPr>
      <w:r>
        <w:rPr>
          <w:rFonts w:ascii="Cambria" w:hAnsi="Cambria" w:cs="Segoe UI"/>
          <w:noProof/>
          <w:sz w:val="16"/>
          <w:szCs w:val="16"/>
        </w:rPr>
        <w:br/>
      </w:r>
      <w:r w:rsidR="0043530E" w:rsidRPr="002860FC">
        <w:rPr>
          <w:rFonts w:ascii="Segoe UI" w:hAnsi="Segoe UI" w:cs="Segoe UI"/>
          <w:bCs/>
          <w:noProof/>
        </w:rPr>
        <w:t xml:space="preserve">BOARD IN-SERVICE: </w:t>
      </w:r>
      <w:r w:rsidR="0043530E" w:rsidRPr="002860FC">
        <w:rPr>
          <w:rFonts w:ascii="Segoe UI" w:hAnsi="Segoe UI" w:cs="Segoe UI"/>
          <w:b/>
          <w:bCs/>
          <w:noProof/>
        </w:rPr>
        <w:t xml:space="preserve"> </w:t>
      </w:r>
      <w:r w:rsidR="00E40135" w:rsidRPr="002860FC">
        <w:rPr>
          <w:rFonts w:ascii="Segoe UI" w:hAnsi="Segoe UI" w:cs="Segoe UI"/>
          <w:noProof/>
        </w:rPr>
        <w:t xml:space="preserve">Finance </w:t>
      </w:r>
      <w:r w:rsidR="00814379" w:rsidRPr="002860FC">
        <w:rPr>
          <w:rFonts w:ascii="Segoe UI" w:hAnsi="Segoe UI" w:cs="Segoe UI"/>
          <w:noProof/>
        </w:rPr>
        <w:t>Overview</w:t>
      </w:r>
      <w:r w:rsidR="00826737" w:rsidRPr="002860FC">
        <w:rPr>
          <w:rFonts w:ascii="Segoe UI" w:hAnsi="Segoe UI" w:cs="Segoe UI"/>
          <w:noProof/>
        </w:rPr>
        <w:t xml:space="preserve"> – </w:t>
      </w:r>
      <w:r w:rsidR="00E40135" w:rsidRPr="002860FC">
        <w:rPr>
          <w:rFonts w:ascii="Segoe UI" w:hAnsi="Segoe UI" w:cs="Segoe UI"/>
          <w:noProof/>
        </w:rPr>
        <w:t>Sandy Landers</w:t>
      </w:r>
    </w:p>
    <w:p w14:paraId="52FCB798" w14:textId="441C293F" w:rsidR="00C0209B" w:rsidRPr="002860FC" w:rsidRDefault="00C0209B" w:rsidP="0043530E">
      <w:pPr>
        <w:pStyle w:val="Header"/>
        <w:rPr>
          <w:rFonts w:ascii="Segoe UI" w:hAnsi="Segoe UI" w:cs="Segoe UI"/>
          <w:noProof/>
        </w:rPr>
      </w:pPr>
    </w:p>
    <w:p w14:paraId="0767265D" w14:textId="4CA2EA5A" w:rsidR="00C0209B" w:rsidRPr="002860FC" w:rsidRDefault="00C0209B" w:rsidP="0043530E">
      <w:pPr>
        <w:pStyle w:val="Header"/>
        <w:rPr>
          <w:rFonts w:ascii="Segoe UI" w:hAnsi="Segoe UI" w:cs="Segoe UI"/>
          <w:noProof/>
        </w:rPr>
      </w:pPr>
      <w:r w:rsidRPr="002860FC">
        <w:rPr>
          <w:rFonts w:ascii="Segoe UI" w:hAnsi="Segoe UI" w:cs="Segoe UI"/>
          <w:noProof/>
        </w:rPr>
        <w:t>The Preble County Board of Developmental Disabilities held their monthly meeting on Thursday, April 21, 22 at 200 Eaton Lewisburg Road; Eaton, Ohio. The meeting was called to order at 6:00 pm by Ms. Garrett, President.</w:t>
      </w:r>
    </w:p>
    <w:p w14:paraId="63FE5734" w14:textId="2F644354" w:rsidR="0043530E" w:rsidRPr="002860FC" w:rsidRDefault="0043530E" w:rsidP="0043530E">
      <w:pPr>
        <w:pStyle w:val="Header"/>
        <w:rPr>
          <w:rFonts w:ascii="Segoe UI" w:hAnsi="Segoe UI" w:cs="Segoe UI"/>
          <w:noProof/>
        </w:rPr>
      </w:pPr>
    </w:p>
    <w:p w14:paraId="683BADBF" w14:textId="77777777" w:rsidR="00C0209B" w:rsidRPr="002860FC" w:rsidRDefault="00D120B1" w:rsidP="009D2018">
      <w:pPr>
        <w:pStyle w:val="Heading9"/>
        <w:tabs>
          <w:tab w:val="left" w:pos="720"/>
          <w:tab w:val="left" w:pos="1440"/>
          <w:tab w:val="left" w:pos="2160"/>
          <w:tab w:val="left" w:pos="7200"/>
        </w:tabs>
        <w:spacing w:line="224" w:lineRule="atLeast"/>
        <w:jc w:val="both"/>
        <w:rPr>
          <w:rFonts w:ascii="Segoe UI" w:hAnsi="Segoe UI" w:cs="Segoe UI"/>
          <w:sz w:val="22"/>
          <w:szCs w:val="22"/>
        </w:rPr>
      </w:pPr>
      <w:r w:rsidRPr="002860FC">
        <w:rPr>
          <w:rFonts w:ascii="Segoe UI" w:hAnsi="Segoe UI" w:cs="Segoe UI"/>
          <w:sz w:val="22"/>
          <w:szCs w:val="22"/>
        </w:rPr>
        <w:t>I.</w:t>
      </w:r>
      <w:r w:rsidRPr="002860FC">
        <w:rPr>
          <w:rFonts w:ascii="Segoe UI" w:hAnsi="Segoe UI" w:cs="Segoe UI"/>
          <w:sz w:val="22"/>
          <w:szCs w:val="22"/>
        </w:rPr>
        <w:tab/>
        <w:t>ROLL CALL</w:t>
      </w:r>
    </w:p>
    <w:p w14:paraId="038BA1B1" w14:textId="77777777" w:rsidR="00C0209B" w:rsidRPr="002860FC" w:rsidRDefault="00C0209B" w:rsidP="009D2018">
      <w:pPr>
        <w:pStyle w:val="Heading9"/>
        <w:tabs>
          <w:tab w:val="left" w:pos="720"/>
          <w:tab w:val="left" w:pos="1440"/>
          <w:tab w:val="left" w:pos="2160"/>
          <w:tab w:val="left" w:pos="7200"/>
        </w:tabs>
        <w:jc w:val="both"/>
        <w:rPr>
          <w:rFonts w:ascii="Segoe UI" w:hAnsi="Segoe UI" w:cs="Segoe UI"/>
          <w:b w:val="0"/>
          <w:sz w:val="22"/>
          <w:szCs w:val="22"/>
        </w:rPr>
      </w:pPr>
      <w:r w:rsidRPr="002860FC">
        <w:rPr>
          <w:rFonts w:ascii="Segoe UI" w:hAnsi="Segoe UI" w:cs="Segoe UI"/>
          <w:sz w:val="22"/>
          <w:szCs w:val="22"/>
        </w:rPr>
        <w:tab/>
      </w:r>
      <w:r w:rsidRPr="002860FC">
        <w:rPr>
          <w:rFonts w:ascii="Segoe UI" w:hAnsi="Segoe UI" w:cs="Segoe UI"/>
          <w:b w:val="0"/>
          <w:sz w:val="22"/>
          <w:szCs w:val="22"/>
        </w:rPr>
        <w:t>Stephanie Garrett, aye          Jodi Long, aye             Angela Wilson, aye</w:t>
      </w:r>
    </w:p>
    <w:p w14:paraId="256C1E5D" w14:textId="77777777" w:rsidR="009D2018" w:rsidRPr="002860FC" w:rsidRDefault="00C0209B" w:rsidP="009D2018">
      <w:pPr>
        <w:pStyle w:val="Heading9"/>
        <w:tabs>
          <w:tab w:val="left" w:pos="720"/>
          <w:tab w:val="left" w:pos="1440"/>
          <w:tab w:val="left" w:pos="2160"/>
          <w:tab w:val="left" w:pos="7200"/>
        </w:tabs>
        <w:jc w:val="both"/>
        <w:rPr>
          <w:rFonts w:ascii="Segoe UI" w:hAnsi="Segoe UI" w:cs="Segoe UI"/>
          <w:sz w:val="22"/>
          <w:szCs w:val="22"/>
        </w:rPr>
      </w:pPr>
      <w:r w:rsidRPr="002860FC">
        <w:rPr>
          <w:rFonts w:ascii="Segoe UI" w:hAnsi="Segoe UI" w:cs="Segoe UI"/>
          <w:sz w:val="22"/>
          <w:szCs w:val="22"/>
        </w:rPr>
        <w:tab/>
      </w:r>
      <w:r w:rsidRPr="002860FC">
        <w:rPr>
          <w:rFonts w:ascii="Segoe UI" w:hAnsi="Segoe UI" w:cs="Segoe UI"/>
          <w:b w:val="0"/>
          <w:sz w:val="22"/>
          <w:szCs w:val="22"/>
        </w:rPr>
        <w:t>La Gina Poynter, aye             Whitney Loftis, aye      Eva Howard, absent/prior notice</w:t>
      </w:r>
      <w:r w:rsidR="00D120B1" w:rsidRPr="002860FC">
        <w:rPr>
          <w:rFonts w:ascii="Segoe UI" w:hAnsi="Segoe UI" w:cs="Segoe UI"/>
          <w:sz w:val="22"/>
          <w:szCs w:val="22"/>
        </w:rPr>
        <w:tab/>
      </w:r>
    </w:p>
    <w:p w14:paraId="45650D73" w14:textId="58A3F7F4" w:rsidR="00D120B1" w:rsidRPr="002860FC" w:rsidRDefault="00D120B1" w:rsidP="009D2018">
      <w:pPr>
        <w:pStyle w:val="Heading9"/>
        <w:tabs>
          <w:tab w:val="left" w:pos="720"/>
          <w:tab w:val="left" w:pos="1440"/>
          <w:tab w:val="left" w:pos="2160"/>
          <w:tab w:val="left" w:pos="7200"/>
        </w:tabs>
        <w:jc w:val="both"/>
        <w:rPr>
          <w:rFonts w:ascii="Segoe UI" w:hAnsi="Segoe UI" w:cs="Segoe UI"/>
          <w:sz w:val="22"/>
          <w:szCs w:val="22"/>
        </w:rPr>
      </w:pPr>
      <w:r w:rsidRPr="002860FC">
        <w:rPr>
          <w:rFonts w:ascii="Segoe UI" w:hAnsi="Segoe UI" w:cs="Segoe UI"/>
          <w:sz w:val="22"/>
          <w:szCs w:val="22"/>
        </w:rPr>
        <w:tab/>
      </w:r>
    </w:p>
    <w:p w14:paraId="3D523FDB" w14:textId="44A8334E" w:rsidR="00D74650" w:rsidRPr="002860FC" w:rsidRDefault="00D120B1" w:rsidP="009D2018">
      <w:pPr>
        <w:spacing w:after="0" w:line="240" w:lineRule="auto"/>
        <w:jc w:val="both"/>
        <w:rPr>
          <w:rFonts w:ascii="Segoe UI" w:hAnsi="Segoe UI" w:cs="Segoe UI"/>
          <w:b/>
        </w:rPr>
      </w:pPr>
      <w:r w:rsidRPr="002860FC">
        <w:rPr>
          <w:rFonts w:ascii="Segoe UI" w:hAnsi="Segoe UI" w:cs="Segoe UI"/>
          <w:b/>
        </w:rPr>
        <w:t>II.</w:t>
      </w:r>
      <w:r w:rsidRPr="002860FC">
        <w:rPr>
          <w:rFonts w:ascii="Segoe UI" w:hAnsi="Segoe UI" w:cs="Segoe UI"/>
          <w:b/>
        </w:rPr>
        <w:tab/>
      </w:r>
      <w:r w:rsidR="00D74650" w:rsidRPr="002860FC">
        <w:rPr>
          <w:rFonts w:ascii="Segoe UI" w:hAnsi="Segoe UI" w:cs="Segoe UI"/>
          <w:b/>
        </w:rPr>
        <w:t>PRAYER</w:t>
      </w:r>
    </w:p>
    <w:p w14:paraId="03C4FEAC" w14:textId="41AA871D" w:rsidR="009D2018" w:rsidRPr="002860FC" w:rsidRDefault="009D2018" w:rsidP="009D2018">
      <w:pPr>
        <w:spacing w:after="0" w:line="240" w:lineRule="auto"/>
        <w:jc w:val="both"/>
        <w:rPr>
          <w:rFonts w:ascii="Segoe UI" w:hAnsi="Segoe UI" w:cs="Segoe UI"/>
        </w:rPr>
      </w:pPr>
      <w:r w:rsidRPr="002860FC">
        <w:rPr>
          <w:rFonts w:ascii="Segoe UI" w:hAnsi="Segoe UI" w:cs="Segoe UI"/>
          <w:b/>
        </w:rPr>
        <w:tab/>
      </w:r>
      <w:r w:rsidRPr="002860FC">
        <w:rPr>
          <w:rFonts w:ascii="Segoe UI" w:hAnsi="Segoe UI" w:cs="Segoe UI"/>
        </w:rPr>
        <w:t>Ms. Poynter led the Board in prayer.</w:t>
      </w:r>
    </w:p>
    <w:p w14:paraId="47307F70" w14:textId="77777777" w:rsidR="009D2018" w:rsidRPr="002860FC" w:rsidRDefault="009D2018" w:rsidP="009D2018">
      <w:pPr>
        <w:spacing w:after="0" w:line="240" w:lineRule="auto"/>
        <w:jc w:val="both"/>
        <w:rPr>
          <w:rFonts w:ascii="Segoe UI" w:hAnsi="Segoe UI" w:cs="Segoe UI"/>
        </w:rPr>
      </w:pPr>
    </w:p>
    <w:p w14:paraId="151F2F4C" w14:textId="2A95CAA0" w:rsidR="00D74650" w:rsidRPr="002860FC" w:rsidRDefault="00D74650" w:rsidP="009D2018">
      <w:pPr>
        <w:spacing w:after="0" w:line="240" w:lineRule="auto"/>
        <w:jc w:val="both"/>
        <w:rPr>
          <w:rFonts w:ascii="Segoe UI" w:hAnsi="Segoe UI" w:cs="Segoe UI"/>
          <w:b/>
        </w:rPr>
      </w:pPr>
      <w:r w:rsidRPr="002860FC">
        <w:rPr>
          <w:rFonts w:ascii="Segoe UI" w:hAnsi="Segoe UI" w:cs="Segoe UI"/>
          <w:b/>
        </w:rPr>
        <w:t>III.</w:t>
      </w:r>
      <w:r w:rsidRPr="002860FC">
        <w:rPr>
          <w:rFonts w:ascii="Segoe UI" w:hAnsi="Segoe UI" w:cs="Segoe UI"/>
          <w:b/>
        </w:rPr>
        <w:tab/>
      </w:r>
      <w:r w:rsidR="00D120B1" w:rsidRPr="002860FC">
        <w:rPr>
          <w:rFonts w:ascii="Segoe UI" w:hAnsi="Segoe UI" w:cs="Segoe UI"/>
          <w:b/>
        </w:rPr>
        <w:t>PLEDGE OF ALLEGIANCE</w:t>
      </w:r>
    </w:p>
    <w:p w14:paraId="4F8B14EC" w14:textId="67A6A67A" w:rsidR="009D2018" w:rsidRPr="002860FC" w:rsidRDefault="009D2018" w:rsidP="009D2018">
      <w:pPr>
        <w:spacing w:after="0" w:line="240" w:lineRule="auto"/>
        <w:jc w:val="both"/>
        <w:rPr>
          <w:rFonts w:ascii="Segoe UI" w:hAnsi="Segoe UI" w:cs="Segoe UI"/>
        </w:rPr>
      </w:pPr>
      <w:r w:rsidRPr="002860FC">
        <w:rPr>
          <w:rFonts w:ascii="Segoe UI" w:hAnsi="Segoe UI" w:cs="Segoe UI"/>
          <w:b/>
        </w:rPr>
        <w:tab/>
      </w:r>
      <w:r w:rsidRPr="002860FC">
        <w:rPr>
          <w:rFonts w:ascii="Segoe UI" w:hAnsi="Segoe UI" w:cs="Segoe UI"/>
        </w:rPr>
        <w:t>Everyone in attendance joined in by reciting the Pledge of Allegiance, led by Ms. Loftis.</w:t>
      </w:r>
    </w:p>
    <w:p w14:paraId="7F4D7660" w14:textId="77777777" w:rsidR="009D2018" w:rsidRPr="002860FC" w:rsidRDefault="009D2018" w:rsidP="009D2018">
      <w:pPr>
        <w:spacing w:after="0" w:line="240" w:lineRule="auto"/>
        <w:jc w:val="both"/>
        <w:rPr>
          <w:rFonts w:ascii="Segoe UI" w:hAnsi="Segoe UI" w:cs="Segoe UI"/>
        </w:rPr>
      </w:pPr>
    </w:p>
    <w:p w14:paraId="31DB3711" w14:textId="2AD52796" w:rsidR="009D2018" w:rsidRPr="002860FC" w:rsidRDefault="00D120B1" w:rsidP="009D2018">
      <w:pPr>
        <w:spacing w:after="0" w:line="240" w:lineRule="auto"/>
        <w:ind w:left="720" w:hanging="720"/>
        <w:jc w:val="both"/>
        <w:rPr>
          <w:rFonts w:ascii="Segoe UI" w:hAnsi="Segoe UI" w:cs="Segoe UI"/>
          <w:b/>
        </w:rPr>
      </w:pPr>
      <w:r w:rsidRPr="002860FC">
        <w:rPr>
          <w:rFonts w:ascii="Segoe UI" w:hAnsi="Segoe UI" w:cs="Segoe UI"/>
          <w:b/>
        </w:rPr>
        <w:t>I</w:t>
      </w:r>
      <w:r w:rsidR="003C6361" w:rsidRPr="002860FC">
        <w:rPr>
          <w:rFonts w:ascii="Segoe UI" w:hAnsi="Segoe UI" w:cs="Segoe UI"/>
          <w:b/>
        </w:rPr>
        <w:t>V</w:t>
      </w:r>
      <w:r w:rsidRPr="002860FC">
        <w:rPr>
          <w:rFonts w:ascii="Segoe UI" w:hAnsi="Segoe UI" w:cs="Segoe UI"/>
          <w:b/>
        </w:rPr>
        <w:t>.</w:t>
      </w:r>
      <w:r w:rsidRPr="002860FC">
        <w:rPr>
          <w:rFonts w:ascii="Segoe UI" w:hAnsi="Segoe UI" w:cs="Segoe UI"/>
          <w:b/>
        </w:rPr>
        <w:tab/>
        <w:t>INTRODUCTION OF STAFF/GUESTS</w:t>
      </w:r>
    </w:p>
    <w:p w14:paraId="4E5C6927" w14:textId="6BE3C492" w:rsidR="009D2018" w:rsidRPr="002860FC" w:rsidRDefault="009D2018" w:rsidP="009D2018">
      <w:pPr>
        <w:spacing w:after="0" w:line="240" w:lineRule="auto"/>
        <w:ind w:left="720" w:hanging="720"/>
        <w:jc w:val="both"/>
        <w:rPr>
          <w:rFonts w:ascii="Segoe UI" w:hAnsi="Segoe UI" w:cs="Segoe UI"/>
        </w:rPr>
      </w:pPr>
      <w:r w:rsidRPr="002860FC">
        <w:rPr>
          <w:rFonts w:ascii="Segoe UI" w:hAnsi="Segoe UI" w:cs="Segoe UI"/>
          <w:b/>
        </w:rPr>
        <w:tab/>
      </w:r>
      <w:r w:rsidRPr="002860FC">
        <w:rPr>
          <w:rFonts w:ascii="Segoe UI" w:hAnsi="Segoe UI" w:cs="Segoe UI"/>
        </w:rPr>
        <w:t>Brian Green, Superintendent; Ashley Hausmann, EI Supervisor; Brooke Warren, SSA Supervisor, via zoom; Sandy Landers, Business Manager; Maria Morgan, Community Education/Special Projects; Stacy Pettit, HR and Hollie Morgan, Executive Assistant.</w:t>
      </w:r>
    </w:p>
    <w:p w14:paraId="1BF907E8" w14:textId="77777777" w:rsidR="00CB6B39" w:rsidRPr="002860FC" w:rsidRDefault="00CB6B39" w:rsidP="009D2018">
      <w:pPr>
        <w:spacing w:after="0" w:line="240" w:lineRule="auto"/>
        <w:ind w:left="720" w:hanging="720"/>
        <w:jc w:val="both"/>
        <w:rPr>
          <w:rFonts w:ascii="Segoe UI" w:hAnsi="Segoe UI" w:cs="Segoe UI"/>
        </w:rPr>
      </w:pPr>
    </w:p>
    <w:p w14:paraId="4E60C092" w14:textId="507E9834" w:rsidR="009D2018" w:rsidRPr="002860FC" w:rsidRDefault="00E16FA1" w:rsidP="009D2018">
      <w:pPr>
        <w:spacing w:after="0" w:line="224" w:lineRule="atLeast"/>
        <w:ind w:left="720" w:hanging="720"/>
        <w:jc w:val="both"/>
        <w:rPr>
          <w:rFonts w:ascii="Segoe UI" w:hAnsi="Segoe UI" w:cs="Segoe UI"/>
          <w:b/>
        </w:rPr>
      </w:pPr>
      <w:r w:rsidRPr="002860FC">
        <w:rPr>
          <w:rFonts w:ascii="Segoe UI" w:hAnsi="Segoe UI" w:cs="Segoe UI"/>
          <w:b/>
        </w:rPr>
        <w:t>V.</w:t>
      </w:r>
      <w:r w:rsidRPr="002860FC">
        <w:rPr>
          <w:rFonts w:ascii="Segoe UI" w:hAnsi="Segoe UI" w:cs="Segoe UI"/>
          <w:b/>
        </w:rPr>
        <w:tab/>
        <w:t>PRESENTATION BY GUESTS</w:t>
      </w:r>
    </w:p>
    <w:p w14:paraId="23A1DC6F" w14:textId="3BB1144A" w:rsidR="009D2018" w:rsidRPr="002860FC" w:rsidRDefault="009D2018" w:rsidP="009D2018">
      <w:pPr>
        <w:spacing w:after="0" w:line="224" w:lineRule="atLeast"/>
        <w:ind w:left="720" w:hanging="720"/>
        <w:jc w:val="both"/>
        <w:rPr>
          <w:rFonts w:ascii="Segoe UI" w:hAnsi="Segoe UI" w:cs="Segoe UI"/>
        </w:rPr>
      </w:pPr>
      <w:r w:rsidRPr="002860FC">
        <w:rPr>
          <w:rFonts w:ascii="Segoe UI" w:hAnsi="Segoe UI" w:cs="Segoe UI"/>
          <w:b/>
        </w:rPr>
        <w:tab/>
      </w:r>
      <w:r w:rsidRPr="002860FC">
        <w:rPr>
          <w:rFonts w:ascii="Segoe UI" w:hAnsi="Segoe UI" w:cs="Segoe UI"/>
        </w:rPr>
        <w:t>No Visitors attended meeting.</w:t>
      </w:r>
    </w:p>
    <w:p w14:paraId="13643FE4" w14:textId="77777777" w:rsidR="00CB6B39" w:rsidRPr="002860FC" w:rsidRDefault="00CB6B39" w:rsidP="009D2018">
      <w:pPr>
        <w:spacing w:after="0" w:line="224" w:lineRule="atLeast"/>
        <w:ind w:left="720" w:hanging="720"/>
        <w:jc w:val="both"/>
        <w:rPr>
          <w:rFonts w:ascii="Segoe UI" w:hAnsi="Segoe UI" w:cs="Segoe UI"/>
        </w:rPr>
      </w:pPr>
    </w:p>
    <w:p w14:paraId="197FD91E" w14:textId="77777777" w:rsidR="009D2018" w:rsidRPr="002860FC" w:rsidRDefault="00CA473C" w:rsidP="009D2018">
      <w:pPr>
        <w:spacing w:after="0" w:line="224" w:lineRule="atLeast"/>
        <w:ind w:left="720" w:hanging="720"/>
        <w:jc w:val="both"/>
        <w:rPr>
          <w:rFonts w:ascii="Segoe UI" w:hAnsi="Segoe UI" w:cs="Segoe UI"/>
          <w:b/>
        </w:rPr>
      </w:pPr>
      <w:r w:rsidRPr="002860FC">
        <w:rPr>
          <w:rFonts w:ascii="Segoe UI" w:hAnsi="Segoe UI" w:cs="Segoe UI"/>
          <w:b/>
        </w:rPr>
        <w:t>V</w:t>
      </w:r>
      <w:r w:rsidR="003C6361" w:rsidRPr="002860FC">
        <w:rPr>
          <w:rFonts w:ascii="Segoe UI" w:hAnsi="Segoe UI" w:cs="Segoe UI"/>
          <w:b/>
        </w:rPr>
        <w:t>I</w:t>
      </w:r>
      <w:r w:rsidR="00D120B1" w:rsidRPr="002860FC">
        <w:rPr>
          <w:rFonts w:ascii="Segoe UI" w:hAnsi="Segoe UI" w:cs="Segoe UI"/>
          <w:b/>
        </w:rPr>
        <w:t>.</w:t>
      </w:r>
      <w:r w:rsidR="00D120B1" w:rsidRPr="002860FC">
        <w:rPr>
          <w:rFonts w:ascii="Segoe UI" w:hAnsi="Segoe UI" w:cs="Segoe UI"/>
          <w:b/>
        </w:rPr>
        <w:tab/>
      </w:r>
      <w:bookmarkStart w:id="0" w:name="_Hlk440832"/>
      <w:r w:rsidR="00D120B1" w:rsidRPr="002860FC">
        <w:rPr>
          <w:rFonts w:ascii="Segoe UI" w:hAnsi="Segoe UI" w:cs="Segoe UI"/>
          <w:b/>
        </w:rPr>
        <w:t>PRESENTATION OF MINUTES</w:t>
      </w:r>
    </w:p>
    <w:p w14:paraId="72A29BE4" w14:textId="2F410183" w:rsidR="000552AC" w:rsidRPr="002860FC" w:rsidRDefault="00CB6B39" w:rsidP="009D2018">
      <w:pPr>
        <w:spacing w:after="0" w:line="224" w:lineRule="atLeast"/>
        <w:ind w:left="720" w:hanging="720"/>
        <w:jc w:val="both"/>
        <w:rPr>
          <w:rFonts w:ascii="Segoe UI" w:hAnsi="Segoe UI" w:cs="Segoe UI"/>
          <w:b/>
        </w:rPr>
      </w:pPr>
      <w:r w:rsidRPr="002860FC">
        <w:rPr>
          <w:rFonts w:ascii="Segoe UI" w:hAnsi="Segoe UI" w:cs="Segoe UI"/>
        </w:rPr>
        <w:tab/>
        <w:t xml:space="preserve">A motion was made by Jodi Long and seconded by Whitney Loftis to accept the </w:t>
      </w:r>
      <w:r w:rsidRPr="002860FC">
        <w:rPr>
          <w:rFonts w:ascii="Segoe UI" w:hAnsi="Segoe UI" w:cs="Segoe UI"/>
          <w:b/>
        </w:rPr>
        <w:t>Regular Board Meeting</w:t>
      </w:r>
      <w:r w:rsidRPr="002860FC">
        <w:rPr>
          <w:rFonts w:ascii="Segoe UI" w:hAnsi="Segoe UI" w:cs="Segoe UI"/>
        </w:rPr>
        <w:t xml:space="preserve"> </w:t>
      </w:r>
      <w:r w:rsidRPr="002860FC">
        <w:rPr>
          <w:rFonts w:ascii="Segoe UI" w:hAnsi="Segoe UI" w:cs="Segoe UI"/>
          <w:b/>
        </w:rPr>
        <w:t xml:space="preserve">Minutes of the </w:t>
      </w:r>
      <w:r w:rsidR="00E40135" w:rsidRPr="002860FC">
        <w:rPr>
          <w:rFonts w:ascii="Segoe UI" w:hAnsi="Segoe UI" w:cs="Segoe UI"/>
          <w:b/>
        </w:rPr>
        <w:t>March 17</w:t>
      </w:r>
      <w:r w:rsidR="00C708CC" w:rsidRPr="002860FC">
        <w:rPr>
          <w:rFonts w:ascii="Segoe UI" w:hAnsi="Segoe UI" w:cs="Segoe UI"/>
          <w:b/>
        </w:rPr>
        <w:t>, 2022,</w:t>
      </w:r>
      <w:r w:rsidR="00826737" w:rsidRPr="002860FC">
        <w:rPr>
          <w:rFonts w:ascii="Segoe UI" w:hAnsi="Segoe UI" w:cs="Segoe UI"/>
        </w:rPr>
        <w:t xml:space="preserve"> </w:t>
      </w:r>
      <w:r w:rsidRPr="002860FC">
        <w:rPr>
          <w:rFonts w:ascii="Segoe UI" w:hAnsi="Segoe UI" w:cs="Segoe UI"/>
        </w:rPr>
        <w:t>Board Meeting as presented. Ms. Garrett asked for a voice vote. Motion was carried and so ordered.</w:t>
      </w:r>
    </w:p>
    <w:bookmarkEnd w:id="0"/>
    <w:p w14:paraId="50FC76CE" w14:textId="560D4032" w:rsidR="00155810" w:rsidRPr="002860FC" w:rsidRDefault="00C708CC" w:rsidP="00CB6B39">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rPr>
          <w:rFonts w:ascii="Segoe UI" w:hAnsi="Segoe UI" w:cs="Segoe UI"/>
          <w:sz w:val="22"/>
          <w:szCs w:val="22"/>
        </w:rPr>
      </w:pPr>
      <w:r w:rsidRPr="002860FC">
        <w:rPr>
          <w:rFonts w:ascii="Segoe UI" w:hAnsi="Segoe UI" w:cs="Segoe UI"/>
          <w:sz w:val="22"/>
          <w:szCs w:val="22"/>
        </w:rPr>
        <w:br/>
      </w:r>
      <w:r w:rsidR="00CA473C" w:rsidRPr="002860FC">
        <w:rPr>
          <w:rFonts w:ascii="Segoe UI" w:hAnsi="Segoe UI" w:cs="Segoe UI"/>
          <w:sz w:val="22"/>
          <w:szCs w:val="22"/>
        </w:rPr>
        <w:t>V</w:t>
      </w:r>
      <w:r w:rsidR="00E16FA1" w:rsidRPr="002860FC">
        <w:rPr>
          <w:rFonts w:ascii="Segoe UI" w:hAnsi="Segoe UI" w:cs="Segoe UI"/>
          <w:sz w:val="22"/>
          <w:szCs w:val="22"/>
        </w:rPr>
        <w:t>I</w:t>
      </w:r>
      <w:r w:rsidR="003C6361" w:rsidRPr="002860FC">
        <w:rPr>
          <w:rFonts w:ascii="Segoe UI" w:hAnsi="Segoe UI" w:cs="Segoe UI"/>
          <w:sz w:val="22"/>
          <w:szCs w:val="22"/>
        </w:rPr>
        <w:t>I</w:t>
      </w:r>
      <w:r w:rsidR="00D120B1" w:rsidRPr="002860FC">
        <w:rPr>
          <w:rFonts w:ascii="Segoe UI" w:hAnsi="Segoe UI" w:cs="Segoe UI"/>
          <w:sz w:val="22"/>
          <w:szCs w:val="22"/>
        </w:rPr>
        <w:t>.</w:t>
      </w:r>
      <w:r w:rsidR="00D120B1" w:rsidRPr="002860FC">
        <w:rPr>
          <w:rFonts w:ascii="Segoe UI" w:hAnsi="Segoe UI" w:cs="Segoe UI"/>
          <w:sz w:val="22"/>
          <w:szCs w:val="22"/>
        </w:rPr>
        <w:tab/>
        <w:t xml:space="preserve">PRESENTATION OF FINANCIAL REPORTS </w:t>
      </w:r>
      <w:bookmarkStart w:id="1" w:name="_Hlk439439"/>
    </w:p>
    <w:p w14:paraId="55649B4D" w14:textId="2F99679F" w:rsidR="00CB6B39" w:rsidRPr="002860FC" w:rsidRDefault="00CB6B39" w:rsidP="00CB6B39">
      <w:pPr>
        <w:rPr>
          <w:rFonts w:ascii="Segoe UI" w:hAnsi="Segoe UI" w:cs="Segoe UI"/>
        </w:rPr>
      </w:pPr>
      <w:r w:rsidRPr="002860FC">
        <w:rPr>
          <w:rFonts w:ascii="Segoe UI" w:hAnsi="Segoe UI" w:cs="Segoe UI"/>
        </w:rPr>
        <w:tab/>
        <w:t xml:space="preserve">Sandy Landers gave an overview of the monthly financial report. </w:t>
      </w:r>
      <w:r w:rsidR="00E94FA9" w:rsidRPr="002860FC">
        <w:rPr>
          <w:rFonts w:ascii="Segoe UI" w:hAnsi="Segoe UI" w:cs="Segoe UI"/>
        </w:rPr>
        <w:t xml:space="preserve">Discussion took place regarding </w:t>
      </w:r>
      <w:r w:rsidR="00450C12" w:rsidRPr="002860FC">
        <w:rPr>
          <w:rFonts w:ascii="Segoe UI" w:hAnsi="Segoe UI" w:cs="Segoe UI"/>
        </w:rPr>
        <w:tab/>
      </w:r>
      <w:r w:rsidR="00E94FA9" w:rsidRPr="002860FC">
        <w:rPr>
          <w:rFonts w:ascii="Segoe UI" w:hAnsi="Segoe UI" w:cs="Segoe UI"/>
        </w:rPr>
        <w:t>monthly revenue. Sandy will begin including monthly</w:t>
      </w:r>
      <w:r w:rsidR="00E53C51" w:rsidRPr="002860FC">
        <w:rPr>
          <w:rFonts w:ascii="Segoe UI" w:hAnsi="Segoe UI" w:cs="Segoe UI"/>
        </w:rPr>
        <w:t xml:space="preserve"> comparison </w:t>
      </w:r>
      <w:r w:rsidR="00E94FA9" w:rsidRPr="002860FC">
        <w:rPr>
          <w:rFonts w:ascii="Segoe UI" w:hAnsi="Segoe UI" w:cs="Segoe UI"/>
        </w:rPr>
        <w:t>revenue and expenses</w:t>
      </w:r>
      <w:r w:rsidR="00E53C51" w:rsidRPr="002860FC">
        <w:rPr>
          <w:rFonts w:ascii="Segoe UI" w:hAnsi="Segoe UI" w:cs="Segoe UI"/>
        </w:rPr>
        <w:t xml:space="preserve"> by month</w:t>
      </w:r>
      <w:r w:rsidR="00450C12" w:rsidRPr="002860FC">
        <w:rPr>
          <w:rFonts w:ascii="Segoe UI" w:hAnsi="Segoe UI" w:cs="Segoe UI"/>
        </w:rPr>
        <w:t xml:space="preserve"> from </w:t>
      </w:r>
      <w:r w:rsidR="00E53C51" w:rsidRPr="002860FC">
        <w:rPr>
          <w:rFonts w:ascii="Segoe UI" w:hAnsi="Segoe UI" w:cs="Segoe UI"/>
        </w:rPr>
        <w:tab/>
      </w:r>
      <w:r w:rsidR="00450C12" w:rsidRPr="002860FC">
        <w:rPr>
          <w:rFonts w:ascii="Segoe UI" w:hAnsi="Segoe UI" w:cs="Segoe UI"/>
        </w:rPr>
        <w:t>past and current year</w:t>
      </w:r>
      <w:r w:rsidR="00E94FA9" w:rsidRPr="002860FC">
        <w:rPr>
          <w:rFonts w:ascii="Segoe UI" w:hAnsi="Segoe UI" w:cs="Segoe UI"/>
        </w:rPr>
        <w:t xml:space="preserve"> within her report.</w:t>
      </w:r>
      <w:r w:rsidR="00450C12" w:rsidRPr="002860FC">
        <w:rPr>
          <w:rFonts w:ascii="Segoe UI" w:hAnsi="Segoe UI" w:cs="Segoe UI"/>
        </w:rPr>
        <w:t xml:space="preserve"> The Members appreciated Sandy’s in-service prior to the </w:t>
      </w:r>
      <w:r w:rsidR="00E53C51" w:rsidRPr="002860FC">
        <w:rPr>
          <w:rFonts w:ascii="Segoe UI" w:hAnsi="Segoe UI" w:cs="Segoe UI"/>
        </w:rPr>
        <w:tab/>
      </w:r>
      <w:r w:rsidR="00450C12" w:rsidRPr="002860FC">
        <w:rPr>
          <w:rFonts w:ascii="Segoe UI" w:hAnsi="Segoe UI" w:cs="Segoe UI"/>
        </w:rPr>
        <w:t>meeting.</w:t>
      </w:r>
    </w:p>
    <w:p w14:paraId="2ED4F967" w14:textId="30084CFC" w:rsidR="00450C12" w:rsidRPr="002860FC" w:rsidRDefault="00450C12" w:rsidP="00CB6B39">
      <w:pPr>
        <w:rPr>
          <w:rFonts w:ascii="Segoe UI" w:hAnsi="Segoe UI" w:cs="Segoe UI"/>
        </w:rPr>
      </w:pPr>
      <w:r w:rsidRPr="002860FC">
        <w:rPr>
          <w:rFonts w:ascii="Segoe UI" w:hAnsi="Segoe UI" w:cs="Segoe UI"/>
          <w:i/>
        </w:rPr>
        <w:tab/>
      </w:r>
      <w:r w:rsidRPr="002860FC">
        <w:rPr>
          <w:rFonts w:ascii="Segoe UI" w:hAnsi="Segoe UI" w:cs="Segoe UI"/>
        </w:rPr>
        <w:t xml:space="preserve">A motion was made by La Gina Poynter and seconded by Whitney Loftis to accept the </w:t>
      </w:r>
      <w:r w:rsidRPr="002860FC">
        <w:rPr>
          <w:rFonts w:ascii="Segoe UI" w:hAnsi="Segoe UI" w:cs="Segoe UI"/>
          <w:b/>
        </w:rPr>
        <w:t xml:space="preserve">March 2022 </w:t>
      </w:r>
      <w:r w:rsidRPr="002860FC">
        <w:rPr>
          <w:rFonts w:ascii="Segoe UI" w:hAnsi="Segoe UI" w:cs="Segoe UI"/>
          <w:b/>
        </w:rPr>
        <w:tab/>
        <w:t>Financial</w:t>
      </w:r>
      <w:r w:rsidRPr="002860FC">
        <w:rPr>
          <w:rFonts w:ascii="Segoe UI" w:hAnsi="Segoe UI" w:cs="Segoe UI"/>
        </w:rPr>
        <w:t xml:space="preserve"> Report as presented. Ms. Garrett asked for a voice vote. Motion was carried and so ordered.</w:t>
      </w:r>
    </w:p>
    <w:bookmarkEnd w:id="1"/>
    <w:p w14:paraId="3E6A400D" w14:textId="77777777" w:rsidR="00672324" w:rsidRPr="002860FC" w:rsidRDefault="00DE708C" w:rsidP="00672324">
      <w:pPr>
        <w:spacing w:after="0"/>
        <w:jc w:val="both"/>
        <w:rPr>
          <w:rFonts w:ascii="Segoe UI" w:hAnsi="Segoe UI" w:cs="Segoe UI"/>
          <w:b/>
        </w:rPr>
      </w:pPr>
      <w:r w:rsidRPr="002860FC">
        <w:rPr>
          <w:rFonts w:ascii="Segoe UI" w:hAnsi="Segoe UI" w:cs="Segoe UI"/>
          <w:b/>
        </w:rPr>
        <w:t>V</w:t>
      </w:r>
      <w:r w:rsidR="007002CF" w:rsidRPr="002860FC">
        <w:rPr>
          <w:rFonts w:ascii="Segoe UI" w:hAnsi="Segoe UI" w:cs="Segoe UI"/>
          <w:b/>
        </w:rPr>
        <w:t>I</w:t>
      </w:r>
      <w:r w:rsidR="00E16FA1" w:rsidRPr="002860FC">
        <w:rPr>
          <w:rFonts w:ascii="Segoe UI" w:hAnsi="Segoe UI" w:cs="Segoe UI"/>
          <w:b/>
        </w:rPr>
        <w:t>I</w:t>
      </w:r>
      <w:r w:rsidR="003C6361" w:rsidRPr="002860FC">
        <w:rPr>
          <w:rFonts w:ascii="Segoe UI" w:hAnsi="Segoe UI" w:cs="Segoe UI"/>
          <w:b/>
        </w:rPr>
        <w:t>I</w:t>
      </w:r>
      <w:r w:rsidRPr="002860FC">
        <w:rPr>
          <w:rFonts w:ascii="Segoe UI" w:hAnsi="Segoe UI" w:cs="Segoe UI"/>
          <w:b/>
        </w:rPr>
        <w:t>.</w:t>
      </w:r>
      <w:r w:rsidRPr="002860FC">
        <w:rPr>
          <w:rFonts w:ascii="Segoe UI" w:hAnsi="Segoe UI" w:cs="Segoe UI"/>
          <w:b/>
        </w:rPr>
        <w:tab/>
        <w:t>OLD BUSINESS</w:t>
      </w:r>
    </w:p>
    <w:p w14:paraId="63AE6957" w14:textId="1F65E7BE" w:rsidR="00672324" w:rsidRPr="002860FC" w:rsidRDefault="00672324" w:rsidP="00672324">
      <w:pPr>
        <w:spacing w:after="0"/>
        <w:jc w:val="both"/>
        <w:rPr>
          <w:rFonts w:ascii="Segoe UI" w:hAnsi="Segoe UI" w:cs="Segoe UI"/>
          <w:bCs/>
        </w:rPr>
      </w:pPr>
      <w:r w:rsidRPr="002860FC">
        <w:rPr>
          <w:rFonts w:ascii="Segoe UI" w:hAnsi="Segoe UI" w:cs="Segoe UI"/>
          <w:bCs/>
        </w:rPr>
        <w:tab/>
      </w:r>
      <w:r w:rsidR="00AB27D4" w:rsidRPr="002860FC">
        <w:rPr>
          <w:rFonts w:ascii="Segoe UI" w:hAnsi="Segoe UI" w:cs="Segoe UI"/>
          <w:bCs/>
        </w:rPr>
        <w:t>Building Pl</w:t>
      </w:r>
      <w:r w:rsidRPr="002860FC">
        <w:rPr>
          <w:rFonts w:ascii="Segoe UI" w:hAnsi="Segoe UI" w:cs="Segoe UI"/>
          <w:bCs/>
        </w:rPr>
        <w:t>ans</w:t>
      </w:r>
      <w:r w:rsidR="00E53C51" w:rsidRPr="002860FC">
        <w:rPr>
          <w:rFonts w:ascii="Segoe UI" w:hAnsi="Segoe UI" w:cs="Segoe UI"/>
          <w:bCs/>
        </w:rPr>
        <w:t xml:space="preserve">- Mr. Green </w:t>
      </w:r>
      <w:r w:rsidR="00894A84" w:rsidRPr="002860FC">
        <w:rPr>
          <w:rFonts w:ascii="Segoe UI" w:hAnsi="Segoe UI" w:cs="Segoe UI"/>
          <w:bCs/>
        </w:rPr>
        <w:t>spoke with</w:t>
      </w:r>
      <w:r w:rsidR="00E53C51" w:rsidRPr="002860FC">
        <w:rPr>
          <w:rFonts w:ascii="Segoe UI" w:hAnsi="Segoe UI" w:cs="Segoe UI"/>
          <w:bCs/>
        </w:rPr>
        <w:t xml:space="preserve"> Ernie regarding</w:t>
      </w:r>
      <w:r w:rsidR="00786058" w:rsidRPr="002860FC">
        <w:rPr>
          <w:rFonts w:ascii="Segoe UI" w:hAnsi="Segoe UI" w:cs="Segoe UI"/>
          <w:bCs/>
        </w:rPr>
        <w:t xml:space="preserve"> our current</w:t>
      </w:r>
      <w:r w:rsidR="00E53C51" w:rsidRPr="002860FC">
        <w:rPr>
          <w:rFonts w:ascii="Segoe UI" w:hAnsi="Segoe UI" w:cs="Segoe UI"/>
          <w:bCs/>
        </w:rPr>
        <w:t xml:space="preserve"> Lease</w:t>
      </w:r>
      <w:r w:rsidR="00894A84" w:rsidRPr="002860FC">
        <w:rPr>
          <w:rFonts w:ascii="Segoe UI" w:hAnsi="Segoe UI" w:cs="Segoe UI"/>
          <w:bCs/>
        </w:rPr>
        <w:t>.</w:t>
      </w:r>
      <w:r w:rsidR="00E53C51" w:rsidRPr="002860FC">
        <w:rPr>
          <w:rFonts w:ascii="Segoe UI" w:hAnsi="Segoe UI" w:cs="Segoe UI"/>
          <w:bCs/>
        </w:rPr>
        <w:t xml:space="preserve"> </w:t>
      </w:r>
      <w:r w:rsidR="00894A84" w:rsidRPr="002860FC">
        <w:rPr>
          <w:rFonts w:ascii="Segoe UI" w:hAnsi="Segoe UI" w:cs="Segoe UI"/>
          <w:bCs/>
        </w:rPr>
        <w:t>Ernie</w:t>
      </w:r>
      <w:r w:rsidR="00E53C51" w:rsidRPr="002860FC">
        <w:rPr>
          <w:rFonts w:ascii="Segoe UI" w:hAnsi="Segoe UI" w:cs="Segoe UI"/>
          <w:bCs/>
        </w:rPr>
        <w:t xml:space="preserve"> is willing to work with us </w:t>
      </w:r>
      <w:r w:rsidR="00DE3E44" w:rsidRPr="002860FC">
        <w:rPr>
          <w:rFonts w:ascii="Segoe UI" w:hAnsi="Segoe UI" w:cs="Segoe UI"/>
          <w:bCs/>
        </w:rPr>
        <w:tab/>
      </w:r>
      <w:r w:rsidR="00894A84" w:rsidRPr="002860FC">
        <w:rPr>
          <w:rFonts w:ascii="Segoe UI" w:hAnsi="Segoe UI" w:cs="Segoe UI"/>
          <w:bCs/>
        </w:rPr>
        <w:t>and he w</w:t>
      </w:r>
      <w:r w:rsidR="00786058" w:rsidRPr="002860FC">
        <w:rPr>
          <w:rFonts w:ascii="Segoe UI" w:hAnsi="Segoe UI" w:cs="Segoe UI"/>
          <w:bCs/>
        </w:rPr>
        <w:t>ould like a</w:t>
      </w:r>
      <w:r w:rsidR="00894A84" w:rsidRPr="002860FC">
        <w:rPr>
          <w:rFonts w:ascii="Segoe UI" w:hAnsi="Segoe UI" w:cs="Segoe UI"/>
          <w:bCs/>
        </w:rPr>
        <w:t xml:space="preserve"> minimum</w:t>
      </w:r>
      <w:r w:rsidR="00786058" w:rsidRPr="002860FC">
        <w:rPr>
          <w:rFonts w:ascii="Segoe UI" w:hAnsi="Segoe UI" w:cs="Segoe UI"/>
          <w:bCs/>
        </w:rPr>
        <w:t xml:space="preserve"> 90</w:t>
      </w:r>
      <w:r w:rsidR="001D54DC" w:rsidRPr="002860FC">
        <w:rPr>
          <w:rFonts w:ascii="Segoe UI" w:hAnsi="Segoe UI" w:cs="Segoe UI"/>
          <w:bCs/>
        </w:rPr>
        <w:t>-</w:t>
      </w:r>
      <w:r w:rsidR="00786058" w:rsidRPr="002860FC">
        <w:rPr>
          <w:rFonts w:ascii="Segoe UI" w:hAnsi="Segoe UI" w:cs="Segoe UI"/>
          <w:bCs/>
        </w:rPr>
        <w:t xml:space="preserve">day notice </w:t>
      </w:r>
      <w:r w:rsidR="00894A84" w:rsidRPr="002860FC">
        <w:rPr>
          <w:rFonts w:ascii="Segoe UI" w:hAnsi="Segoe UI" w:cs="Segoe UI"/>
          <w:bCs/>
        </w:rPr>
        <w:t>prior to us vacating.</w:t>
      </w:r>
      <w:r w:rsidR="00786058" w:rsidRPr="002860FC">
        <w:rPr>
          <w:rFonts w:ascii="Segoe UI" w:hAnsi="Segoe UI" w:cs="Segoe UI"/>
          <w:bCs/>
        </w:rPr>
        <w:t xml:space="preserve">  </w:t>
      </w:r>
      <w:r w:rsidR="00894A84" w:rsidRPr="002860FC">
        <w:rPr>
          <w:rFonts w:ascii="Segoe UI" w:hAnsi="Segoe UI" w:cs="Segoe UI"/>
          <w:bCs/>
        </w:rPr>
        <w:t xml:space="preserve">We will need to </w:t>
      </w:r>
      <w:r w:rsidR="00786058" w:rsidRPr="002860FC">
        <w:rPr>
          <w:rFonts w:ascii="Segoe UI" w:hAnsi="Segoe UI" w:cs="Segoe UI"/>
          <w:bCs/>
        </w:rPr>
        <w:t>submit plans</w:t>
      </w:r>
      <w:r w:rsidR="00894A84" w:rsidRPr="002860FC">
        <w:rPr>
          <w:rFonts w:ascii="Segoe UI" w:hAnsi="Segoe UI" w:cs="Segoe UI"/>
          <w:bCs/>
        </w:rPr>
        <w:t xml:space="preserve"> and ask </w:t>
      </w:r>
      <w:r w:rsidR="00DE3E44" w:rsidRPr="002860FC">
        <w:rPr>
          <w:rFonts w:ascii="Segoe UI" w:hAnsi="Segoe UI" w:cs="Segoe UI"/>
          <w:bCs/>
        </w:rPr>
        <w:tab/>
      </w:r>
      <w:r w:rsidR="00894A84" w:rsidRPr="002860FC">
        <w:rPr>
          <w:rFonts w:ascii="Segoe UI" w:hAnsi="Segoe UI" w:cs="Segoe UI"/>
          <w:bCs/>
        </w:rPr>
        <w:t>Commissioners</w:t>
      </w:r>
      <w:r w:rsidR="00786058" w:rsidRPr="002860FC">
        <w:rPr>
          <w:rFonts w:ascii="Segoe UI" w:hAnsi="Segoe UI" w:cs="Segoe UI"/>
          <w:bCs/>
        </w:rPr>
        <w:t xml:space="preserve"> </w:t>
      </w:r>
      <w:r w:rsidR="00894A84" w:rsidRPr="002860FC">
        <w:rPr>
          <w:rFonts w:ascii="Segoe UI" w:hAnsi="Segoe UI" w:cs="Segoe UI"/>
          <w:bCs/>
        </w:rPr>
        <w:t>to complete the</w:t>
      </w:r>
      <w:r w:rsidR="00786058" w:rsidRPr="002860FC">
        <w:rPr>
          <w:rFonts w:ascii="Segoe UI" w:hAnsi="Segoe UI" w:cs="Segoe UI"/>
          <w:bCs/>
        </w:rPr>
        <w:t xml:space="preserve"> bid </w:t>
      </w:r>
      <w:r w:rsidR="00894A84" w:rsidRPr="002860FC">
        <w:rPr>
          <w:rFonts w:ascii="Segoe UI" w:hAnsi="Segoe UI" w:cs="Segoe UI"/>
          <w:bCs/>
        </w:rPr>
        <w:t xml:space="preserve">process </w:t>
      </w:r>
      <w:r w:rsidR="00786058" w:rsidRPr="002860FC">
        <w:rPr>
          <w:rFonts w:ascii="Segoe UI" w:hAnsi="Segoe UI" w:cs="Segoe UI"/>
          <w:bCs/>
        </w:rPr>
        <w:t>and we pay rent</w:t>
      </w:r>
      <w:r w:rsidR="00894A84" w:rsidRPr="002860FC">
        <w:rPr>
          <w:rFonts w:ascii="Segoe UI" w:hAnsi="Segoe UI" w:cs="Segoe UI"/>
          <w:bCs/>
        </w:rPr>
        <w:t xml:space="preserve"> on behalf of this</w:t>
      </w:r>
      <w:r w:rsidR="00E53C51" w:rsidRPr="002860FC">
        <w:rPr>
          <w:rFonts w:ascii="Segoe UI" w:hAnsi="Segoe UI" w:cs="Segoe UI"/>
          <w:bCs/>
        </w:rPr>
        <w:t>.</w:t>
      </w:r>
      <w:r w:rsidR="00DE3E44" w:rsidRPr="002860FC">
        <w:rPr>
          <w:rFonts w:ascii="Segoe UI" w:hAnsi="Segoe UI" w:cs="Segoe UI"/>
          <w:bCs/>
        </w:rPr>
        <w:t xml:space="preserve"> Mr. Green and </w:t>
      </w:r>
      <w:r w:rsidR="00894A84" w:rsidRPr="002860FC">
        <w:rPr>
          <w:rFonts w:ascii="Segoe UI" w:hAnsi="Segoe UI" w:cs="Segoe UI"/>
          <w:bCs/>
        </w:rPr>
        <w:t xml:space="preserve">Assistant </w:t>
      </w:r>
      <w:r w:rsidR="00DE3E44" w:rsidRPr="002860FC">
        <w:rPr>
          <w:rFonts w:ascii="Segoe UI" w:hAnsi="Segoe UI" w:cs="Segoe UI"/>
          <w:bCs/>
        </w:rPr>
        <w:tab/>
      </w:r>
      <w:r w:rsidR="00894A84" w:rsidRPr="002860FC">
        <w:rPr>
          <w:rFonts w:ascii="Segoe UI" w:hAnsi="Segoe UI" w:cs="Segoe UI"/>
          <w:bCs/>
        </w:rPr>
        <w:t>Prosecutor,</w:t>
      </w:r>
      <w:r w:rsidR="00786058" w:rsidRPr="002860FC">
        <w:rPr>
          <w:rFonts w:ascii="Segoe UI" w:hAnsi="Segoe UI" w:cs="Segoe UI"/>
          <w:bCs/>
        </w:rPr>
        <w:t xml:space="preserve"> Katie</w:t>
      </w:r>
      <w:r w:rsidR="00894A84" w:rsidRPr="002860FC">
        <w:rPr>
          <w:rFonts w:ascii="Segoe UI" w:hAnsi="Segoe UI" w:cs="Segoe UI"/>
          <w:bCs/>
        </w:rPr>
        <w:t xml:space="preserve"> West</w:t>
      </w:r>
      <w:r w:rsidR="00DE3E44" w:rsidRPr="002860FC">
        <w:rPr>
          <w:rFonts w:ascii="Segoe UI" w:hAnsi="Segoe UI" w:cs="Segoe UI"/>
          <w:bCs/>
        </w:rPr>
        <w:t xml:space="preserve"> has </w:t>
      </w:r>
      <w:r w:rsidR="001D54DC" w:rsidRPr="002860FC">
        <w:rPr>
          <w:rFonts w:ascii="Segoe UI" w:hAnsi="Segoe UI" w:cs="Segoe UI"/>
          <w:bCs/>
        </w:rPr>
        <w:t>spoke</w:t>
      </w:r>
      <w:r w:rsidR="00DE3E44" w:rsidRPr="002860FC">
        <w:rPr>
          <w:rFonts w:ascii="Segoe UI" w:hAnsi="Segoe UI" w:cs="Segoe UI"/>
          <w:bCs/>
        </w:rPr>
        <w:t xml:space="preserve">n </w:t>
      </w:r>
      <w:r w:rsidR="001D54DC" w:rsidRPr="002860FC">
        <w:rPr>
          <w:rFonts w:ascii="Segoe UI" w:hAnsi="Segoe UI" w:cs="Segoe UI"/>
          <w:bCs/>
        </w:rPr>
        <w:t xml:space="preserve">and she stated the Commissioners would like to have a letter of intent </w:t>
      </w:r>
      <w:r w:rsidR="00DE3E44" w:rsidRPr="002860FC">
        <w:rPr>
          <w:rFonts w:ascii="Segoe UI" w:hAnsi="Segoe UI" w:cs="Segoe UI"/>
          <w:bCs/>
        </w:rPr>
        <w:tab/>
      </w:r>
      <w:r w:rsidR="001D54DC" w:rsidRPr="002860FC">
        <w:rPr>
          <w:rFonts w:ascii="Segoe UI" w:hAnsi="Segoe UI" w:cs="Segoe UI"/>
          <w:bCs/>
        </w:rPr>
        <w:t>and what we would like to have done. Ultimately, t</w:t>
      </w:r>
      <w:r w:rsidR="00786058" w:rsidRPr="002860FC">
        <w:rPr>
          <w:rFonts w:ascii="Segoe UI" w:hAnsi="Segoe UI" w:cs="Segoe UI"/>
          <w:bCs/>
        </w:rPr>
        <w:t xml:space="preserve">he building belongs to the Commissioners and they </w:t>
      </w:r>
      <w:r w:rsidR="00DE3E44" w:rsidRPr="002860FC">
        <w:rPr>
          <w:rFonts w:ascii="Segoe UI" w:hAnsi="Segoe UI" w:cs="Segoe UI"/>
          <w:bCs/>
        </w:rPr>
        <w:tab/>
      </w:r>
      <w:r w:rsidR="00786058" w:rsidRPr="002860FC">
        <w:rPr>
          <w:rFonts w:ascii="Segoe UI" w:hAnsi="Segoe UI" w:cs="Segoe UI"/>
          <w:bCs/>
        </w:rPr>
        <w:t xml:space="preserve">would </w:t>
      </w:r>
      <w:r w:rsidR="00DE3E44" w:rsidRPr="002860FC">
        <w:rPr>
          <w:rFonts w:ascii="Segoe UI" w:hAnsi="Segoe UI" w:cs="Segoe UI"/>
          <w:bCs/>
        </w:rPr>
        <w:tab/>
      </w:r>
      <w:r w:rsidR="00786058" w:rsidRPr="002860FC">
        <w:rPr>
          <w:rFonts w:ascii="Segoe UI" w:hAnsi="Segoe UI" w:cs="Segoe UI"/>
          <w:bCs/>
        </w:rPr>
        <w:t>be benefiting from the renovations.</w:t>
      </w:r>
      <w:r w:rsidR="00DE3E44" w:rsidRPr="002860FC">
        <w:rPr>
          <w:rFonts w:ascii="Segoe UI" w:hAnsi="Segoe UI" w:cs="Segoe UI"/>
          <w:bCs/>
        </w:rPr>
        <w:t xml:space="preserve"> </w:t>
      </w:r>
      <w:r w:rsidR="00786058" w:rsidRPr="002860FC">
        <w:rPr>
          <w:rFonts w:ascii="Segoe UI" w:hAnsi="Segoe UI" w:cs="Segoe UI"/>
          <w:bCs/>
        </w:rPr>
        <w:t xml:space="preserve">Mr. Green informed the members he has called Mote and </w:t>
      </w:r>
      <w:r w:rsidR="00DE3E44" w:rsidRPr="002860FC">
        <w:rPr>
          <w:rFonts w:ascii="Segoe UI" w:hAnsi="Segoe UI" w:cs="Segoe UI"/>
          <w:bCs/>
        </w:rPr>
        <w:tab/>
      </w:r>
      <w:r w:rsidR="00786058" w:rsidRPr="002860FC">
        <w:rPr>
          <w:rFonts w:ascii="Segoe UI" w:hAnsi="Segoe UI" w:cs="Segoe UI"/>
          <w:bCs/>
        </w:rPr>
        <w:t>Associates</w:t>
      </w:r>
      <w:r w:rsidR="00894A84" w:rsidRPr="002860FC">
        <w:rPr>
          <w:rFonts w:ascii="Segoe UI" w:hAnsi="Segoe UI" w:cs="Segoe UI"/>
          <w:bCs/>
        </w:rPr>
        <w:t xml:space="preserve"> </w:t>
      </w:r>
      <w:r w:rsidR="00DE3E44" w:rsidRPr="002860FC">
        <w:rPr>
          <w:rFonts w:ascii="Segoe UI" w:hAnsi="Segoe UI" w:cs="Segoe UI"/>
          <w:bCs/>
        </w:rPr>
        <w:t>and</w:t>
      </w:r>
      <w:r w:rsidR="00894A84" w:rsidRPr="002860FC">
        <w:rPr>
          <w:rFonts w:ascii="Segoe UI" w:hAnsi="Segoe UI" w:cs="Segoe UI"/>
          <w:bCs/>
        </w:rPr>
        <w:t xml:space="preserve"> s</w:t>
      </w:r>
      <w:r w:rsidR="00466259" w:rsidRPr="002860FC">
        <w:rPr>
          <w:rFonts w:ascii="Segoe UI" w:hAnsi="Segoe UI" w:cs="Segoe UI"/>
          <w:bCs/>
        </w:rPr>
        <w:t>ubmitted</w:t>
      </w:r>
      <w:r w:rsidR="00894A84" w:rsidRPr="002860FC">
        <w:rPr>
          <w:rFonts w:ascii="Segoe UI" w:hAnsi="Segoe UI" w:cs="Segoe UI"/>
          <w:bCs/>
        </w:rPr>
        <w:t xml:space="preserve"> changes</w:t>
      </w:r>
      <w:r w:rsidR="00DE3E44" w:rsidRPr="002860FC">
        <w:rPr>
          <w:rFonts w:ascii="Segoe UI" w:hAnsi="Segoe UI" w:cs="Segoe UI"/>
          <w:bCs/>
        </w:rPr>
        <w:t xml:space="preserve"> to Heath</w:t>
      </w:r>
      <w:r w:rsidR="00894A84" w:rsidRPr="002860FC">
        <w:rPr>
          <w:rFonts w:ascii="Segoe UI" w:hAnsi="Segoe UI" w:cs="Segoe UI"/>
          <w:bCs/>
        </w:rPr>
        <w:t xml:space="preserve">. These changes include the County Coroner entry/exit </w:t>
      </w:r>
      <w:r w:rsidR="00DE3E44" w:rsidRPr="002860FC">
        <w:rPr>
          <w:rFonts w:ascii="Segoe UI" w:hAnsi="Segoe UI" w:cs="Segoe UI"/>
          <w:bCs/>
        </w:rPr>
        <w:lastRenderedPageBreak/>
        <w:tab/>
      </w:r>
      <w:r w:rsidR="00894A84" w:rsidRPr="002860FC">
        <w:rPr>
          <w:rFonts w:ascii="Segoe UI" w:hAnsi="Segoe UI" w:cs="Segoe UI"/>
          <w:bCs/>
        </w:rPr>
        <w:t>and an a</w:t>
      </w:r>
      <w:r w:rsidR="002D53E4" w:rsidRPr="002860FC">
        <w:rPr>
          <w:rFonts w:ascii="Segoe UI" w:hAnsi="Segoe UI" w:cs="Segoe UI"/>
          <w:bCs/>
        </w:rPr>
        <w:t>cc</w:t>
      </w:r>
      <w:r w:rsidR="00894A84" w:rsidRPr="002860FC">
        <w:rPr>
          <w:rFonts w:ascii="Segoe UI" w:hAnsi="Segoe UI" w:cs="Segoe UI"/>
          <w:bCs/>
        </w:rPr>
        <w:t>ess</w:t>
      </w:r>
      <w:r w:rsidR="002D53E4" w:rsidRPr="002860FC">
        <w:rPr>
          <w:rFonts w:ascii="Segoe UI" w:hAnsi="Segoe UI" w:cs="Segoe UI"/>
          <w:bCs/>
        </w:rPr>
        <w:t>i</w:t>
      </w:r>
      <w:r w:rsidR="00894A84" w:rsidRPr="002860FC">
        <w:rPr>
          <w:rFonts w:ascii="Segoe UI" w:hAnsi="Segoe UI" w:cs="Segoe UI"/>
          <w:bCs/>
        </w:rPr>
        <w:t>ble exit that is ground level in case of emergency</w:t>
      </w:r>
      <w:r w:rsidR="00DE3E44" w:rsidRPr="002860FC">
        <w:rPr>
          <w:rFonts w:ascii="Segoe UI" w:hAnsi="Segoe UI" w:cs="Segoe UI"/>
          <w:bCs/>
        </w:rPr>
        <w:t xml:space="preserve"> and to ensure we will be within ADA </w:t>
      </w:r>
      <w:r w:rsidR="00690784" w:rsidRPr="002860FC">
        <w:rPr>
          <w:rFonts w:ascii="Segoe UI" w:hAnsi="Segoe UI" w:cs="Segoe UI"/>
          <w:bCs/>
        </w:rPr>
        <w:tab/>
      </w:r>
      <w:r w:rsidR="00DE3E44" w:rsidRPr="002860FC">
        <w:rPr>
          <w:rFonts w:ascii="Segoe UI" w:hAnsi="Segoe UI" w:cs="Segoe UI"/>
          <w:bCs/>
        </w:rPr>
        <w:t>compliance with the main accessible door to the building</w:t>
      </w:r>
      <w:r w:rsidR="00690784" w:rsidRPr="002860FC">
        <w:rPr>
          <w:rFonts w:ascii="Segoe UI" w:hAnsi="Segoe UI" w:cs="Segoe UI"/>
          <w:bCs/>
        </w:rPr>
        <w:t xml:space="preserve"> as well. We have asked to take down some </w:t>
      </w:r>
      <w:r w:rsidR="00466259" w:rsidRPr="002860FC">
        <w:rPr>
          <w:rFonts w:ascii="Segoe UI" w:hAnsi="Segoe UI" w:cs="Segoe UI"/>
          <w:bCs/>
        </w:rPr>
        <w:tab/>
      </w:r>
      <w:r w:rsidR="00690784" w:rsidRPr="002860FC">
        <w:rPr>
          <w:rFonts w:ascii="Segoe UI" w:hAnsi="Segoe UI" w:cs="Segoe UI"/>
          <w:bCs/>
        </w:rPr>
        <w:t xml:space="preserve">walls to have larger rooms where they can be split in two or three areas by using accordion style doors </w:t>
      </w:r>
      <w:r w:rsidR="00466259" w:rsidRPr="002860FC">
        <w:rPr>
          <w:rFonts w:ascii="Segoe UI" w:hAnsi="Segoe UI" w:cs="Segoe UI"/>
          <w:bCs/>
        </w:rPr>
        <w:tab/>
      </w:r>
      <w:r w:rsidR="00690784" w:rsidRPr="002860FC">
        <w:rPr>
          <w:rFonts w:ascii="Segoe UI" w:hAnsi="Segoe UI" w:cs="Segoe UI"/>
          <w:bCs/>
        </w:rPr>
        <w:t>for meeting rooms.</w:t>
      </w:r>
      <w:r w:rsidR="00466259" w:rsidRPr="002860FC">
        <w:rPr>
          <w:rFonts w:ascii="Segoe UI" w:hAnsi="Segoe UI" w:cs="Segoe UI"/>
          <w:bCs/>
        </w:rPr>
        <w:t xml:space="preserve"> The last change is within the main entry, we are looking to put a door where the hall </w:t>
      </w:r>
      <w:r w:rsidR="00466259" w:rsidRPr="002860FC">
        <w:rPr>
          <w:rFonts w:ascii="Segoe UI" w:hAnsi="Segoe UI" w:cs="Segoe UI"/>
          <w:bCs/>
        </w:rPr>
        <w:tab/>
        <w:t xml:space="preserve">turns and we can use the existing hall as a waiting area. </w:t>
      </w:r>
    </w:p>
    <w:p w14:paraId="36235A20" w14:textId="77777777" w:rsidR="00A359B8" w:rsidRDefault="00466259" w:rsidP="00672324">
      <w:pPr>
        <w:spacing w:after="0"/>
        <w:jc w:val="both"/>
        <w:rPr>
          <w:rFonts w:ascii="Segoe UI" w:hAnsi="Segoe UI" w:cs="Segoe UI"/>
          <w:bCs/>
        </w:rPr>
      </w:pPr>
      <w:r w:rsidRPr="002860FC">
        <w:rPr>
          <w:rFonts w:ascii="Segoe UI" w:hAnsi="Segoe UI" w:cs="Segoe UI"/>
          <w:bCs/>
        </w:rPr>
        <w:tab/>
      </w:r>
    </w:p>
    <w:p w14:paraId="5E757888" w14:textId="0A5634E0" w:rsidR="00786058" w:rsidRPr="002860FC" w:rsidRDefault="00466259" w:rsidP="00A359B8">
      <w:pPr>
        <w:spacing w:after="0"/>
        <w:ind w:left="720"/>
        <w:jc w:val="both"/>
        <w:rPr>
          <w:rFonts w:ascii="Segoe UI" w:hAnsi="Segoe UI" w:cs="Segoe UI"/>
          <w:bCs/>
        </w:rPr>
      </w:pPr>
      <w:r w:rsidRPr="002860FC">
        <w:rPr>
          <w:rFonts w:ascii="Segoe UI" w:hAnsi="Segoe UI" w:cs="Segoe UI"/>
          <w:bCs/>
        </w:rPr>
        <w:t>Mr. Green has reached out to Courtney with Element</w:t>
      </w:r>
      <w:r w:rsidR="00BE48B9" w:rsidRPr="002860FC">
        <w:rPr>
          <w:rFonts w:ascii="Segoe UI" w:hAnsi="Segoe UI" w:cs="Segoe UI"/>
          <w:bCs/>
        </w:rPr>
        <w:t xml:space="preserve">s </w:t>
      </w:r>
      <w:r w:rsidRPr="002860FC">
        <w:rPr>
          <w:rFonts w:ascii="Segoe UI" w:hAnsi="Segoe UI" w:cs="Segoe UI"/>
          <w:bCs/>
        </w:rPr>
        <w:t xml:space="preserve">IV </w:t>
      </w:r>
      <w:r w:rsidR="00B42C14" w:rsidRPr="002860FC">
        <w:rPr>
          <w:rFonts w:ascii="Segoe UI" w:hAnsi="Segoe UI" w:cs="Segoe UI"/>
          <w:bCs/>
        </w:rPr>
        <w:t xml:space="preserve">asking for a re-draft of potential furniture for </w:t>
      </w:r>
      <w:r w:rsidR="00A359B8" w:rsidRPr="002860FC">
        <w:rPr>
          <w:rFonts w:ascii="Segoe UI" w:hAnsi="Segoe UI" w:cs="Segoe UI"/>
          <w:bCs/>
        </w:rPr>
        <w:t>workstations</w:t>
      </w:r>
      <w:r w:rsidR="00B42C14" w:rsidRPr="002860FC">
        <w:rPr>
          <w:rFonts w:ascii="Segoe UI" w:hAnsi="Segoe UI" w:cs="Segoe UI"/>
          <w:bCs/>
        </w:rPr>
        <w:t xml:space="preserve"> and training/meeting room space. </w:t>
      </w:r>
    </w:p>
    <w:p w14:paraId="04BA480D" w14:textId="77777777" w:rsidR="00672324" w:rsidRPr="002860FC" w:rsidRDefault="00672324" w:rsidP="00672324">
      <w:pPr>
        <w:spacing w:after="0"/>
        <w:jc w:val="both"/>
        <w:rPr>
          <w:rFonts w:ascii="Segoe UI" w:hAnsi="Segoe UI" w:cs="Segoe UI"/>
          <w:bCs/>
        </w:rPr>
      </w:pPr>
    </w:p>
    <w:p w14:paraId="52E99D2B" w14:textId="283736B7" w:rsidR="000D5A2A" w:rsidRDefault="00672324" w:rsidP="00672324">
      <w:pPr>
        <w:spacing w:after="0"/>
        <w:jc w:val="both"/>
        <w:rPr>
          <w:rFonts w:ascii="Segoe UI" w:hAnsi="Segoe UI" w:cs="Segoe UI"/>
          <w:bCs/>
        </w:rPr>
      </w:pPr>
      <w:r w:rsidRPr="002860FC">
        <w:rPr>
          <w:rFonts w:ascii="Segoe UI" w:hAnsi="Segoe UI" w:cs="Segoe UI"/>
          <w:bCs/>
        </w:rPr>
        <w:tab/>
      </w:r>
      <w:r w:rsidR="00AB27D4" w:rsidRPr="002860FC">
        <w:rPr>
          <w:rFonts w:ascii="Segoe UI" w:hAnsi="Segoe UI" w:cs="Segoe UI"/>
          <w:bCs/>
        </w:rPr>
        <w:t>Project LIFE</w:t>
      </w:r>
      <w:r w:rsidR="00B42C14" w:rsidRPr="002860FC">
        <w:rPr>
          <w:rFonts w:ascii="Segoe UI" w:hAnsi="Segoe UI" w:cs="Segoe UI"/>
          <w:bCs/>
        </w:rPr>
        <w:t xml:space="preserve">- Mr. Green met with Superintendent Hoff within the last week. Mr. Hoff has paid the fees and </w:t>
      </w:r>
      <w:r w:rsidR="00BE48B9" w:rsidRPr="002860FC">
        <w:rPr>
          <w:rFonts w:ascii="Segoe UI" w:hAnsi="Segoe UI" w:cs="Segoe UI"/>
          <w:bCs/>
        </w:rPr>
        <w:tab/>
      </w:r>
      <w:r w:rsidR="00B42C14" w:rsidRPr="002860FC">
        <w:rPr>
          <w:rFonts w:ascii="Segoe UI" w:hAnsi="Segoe UI" w:cs="Segoe UI"/>
          <w:bCs/>
        </w:rPr>
        <w:t>we continue to look for the best location for services to start the following school year.</w:t>
      </w:r>
      <w:r w:rsidR="000D5A2A" w:rsidRPr="002860FC">
        <w:rPr>
          <w:rFonts w:ascii="Segoe UI" w:hAnsi="Segoe UI" w:cs="Segoe UI"/>
          <w:bCs/>
        </w:rPr>
        <w:t xml:space="preserve"> Meetings continue </w:t>
      </w:r>
      <w:r w:rsidR="00BE48B9" w:rsidRPr="002860FC">
        <w:rPr>
          <w:rFonts w:ascii="Segoe UI" w:hAnsi="Segoe UI" w:cs="Segoe UI"/>
          <w:bCs/>
        </w:rPr>
        <w:tab/>
      </w:r>
      <w:r w:rsidR="000D5A2A" w:rsidRPr="002860FC">
        <w:rPr>
          <w:rFonts w:ascii="Segoe UI" w:hAnsi="Segoe UI" w:cs="Segoe UI"/>
          <w:bCs/>
        </w:rPr>
        <w:t>to take place monthly in order to get plans in place.</w:t>
      </w:r>
      <w:r w:rsidR="00B42C14" w:rsidRPr="002860FC">
        <w:rPr>
          <w:rFonts w:ascii="Segoe UI" w:hAnsi="Segoe UI" w:cs="Segoe UI"/>
          <w:bCs/>
        </w:rPr>
        <w:t xml:space="preserve"> </w:t>
      </w:r>
    </w:p>
    <w:p w14:paraId="693ACCF1" w14:textId="77777777" w:rsidR="00A359B8" w:rsidRPr="002860FC" w:rsidRDefault="00A359B8" w:rsidP="00672324">
      <w:pPr>
        <w:spacing w:after="0"/>
        <w:jc w:val="both"/>
        <w:rPr>
          <w:rFonts w:ascii="Segoe UI" w:hAnsi="Segoe UI" w:cs="Segoe UI"/>
          <w:bCs/>
        </w:rPr>
      </w:pPr>
    </w:p>
    <w:p w14:paraId="7168952B" w14:textId="734262EA" w:rsidR="00C708CC" w:rsidRPr="002860FC" w:rsidRDefault="00BE48B9" w:rsidP="00672324">
      <w:pPr>
        <w:spacing w:after="0"/>
        <w:jc w:val="both"/>
        <w:rPr>
          <w:rFonts w:ascii="Segoe UI" w:hAnsi="Segoe UI" w:cs="Segoe UI"/>
          <w:bCs/>
        </w:rPr>
      </w:pPr>
      <w:r w:rsidRPr="002860FC">
        <w:rPr>
          <w:rFonts w:ascii="Segoe UI" w:hAnsi="Segoe UI" w:cs="Segoe UI"/>
          <w:bCs/>
        </w:rPr>
        <w:tab/>
      </w:r>
      <w:r w:rsidR="00B42C14" w:rsidRPr="002860FC">
        <w:rPr>
          <w:rFonts w:ascii="Segoe UI" w:hAnsi="Segoe UI" w:cs="Segoe UI"/>
          <w:bCs/>
        </w:rPr>
        <w:t>Mr. Green</w:t>
      </w:r>
      <w:r w:rsidR="000D5A2A" w:rsidRPr="002860FC">
        <w:rPr>
          <w:rFonts w:ascii="Segoe UI" w:hAnsi="Segoe UI" w:cs="Segoe UI"/>
          <w:bCs/>
        </w:rPr>
        <w:t xml:space="preserve"> shared that he</w:t>
      </w:r>
      <w:r w:rsidR="00B42C14" w:rsidRPr="002860FC">
        <w:rPr>
          <w:rFonts w:ascii="Segoe UI" w:hAnsi="Segoe UI" w:cs="Segoe UI"/>
          <w:bCs/>
        </w:rPr>
        <w:t xml:space="preserve"> </w:t>
      </w:r>
      <w:r w:rsidR="000D5A2A" w:rsidRPr="002860FC">
        <w:rPr>
          <w:rFonts w:ascii="Segoe UI" w:hAnsi="Segoe UI" w:cs="Segoe UI"/>
          <w:bCs/>
        </w:rPr>
        <w:t xml:space="preserve">met with L&amp;M Directors and let them know a location was </w:t>
      </w:r>
      <w:r w:rsidRPr="002860FC">
        <w:rPr>
          <w:rFonts w:ascii="Segoe UI" w:hAnsi="Segoe UI" w:cs="Segoe UI"/>
          <w:bCs/>
        </w:rPr>
        <w:t xml:space="preserve">trying to be located </w:t>
      </w:r>
      <w:r w:rsidRPr="002860FC">
        <w:rPr>
          <w:rFonts w:ascii="Segoe UI" w:hAnsi="Segoe UI" w:cs="Segoe UI"/>
          <w:bCs/>
        </w:rPr>
        <w:tab/>
        <w:t>on behalf of Project Life.</w:t>
      </w:r>
    </w:p>
    <w:p w14:paraId="54D9AE82" w14:textId="77777777" w:rsidR="00BE48B9" w:rsidRPr="002860FC" w:rsidRDefault="00BE48B9" w:rsidP="00672324">
      <w:pPr>
        <w:spacing w:after="0"/>
        <w:jc w:val="both"/>
        <w:rPr>
          <w:rFonts w:ascii="Segoe UI" w:hAnsi="Segoe UI" w:cs="Segoe UI"/>
          <w:b/>
        </w:rPr>
      </w:pPr>
    </w:p>
    <w:p w14:paraId="197C1B38" w14:textId="77777777" w:rsidR="00672324" w:rsidRPr="002860FC" w:rsidRDefault="003C6361" w:rsidP="00672324">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ind w:left="720" w:hanging="720"/>
        <w:rPr>
          <w:rFonts w:ascii="Segoe UI" w:hAnsi="Segoe UI" w:cs="Segoe UI"/>
          <w:sz w:val="22"/>
          <w:szCs w:val="22"/>
        </w:rPr>
      </w:pPr>
      <w:r w:rsidRPr="002860FC">
        <w:rPr>
          <w:rFonts w:ascii="Segoe UI" w:hAnsi="Segoe UI" w:cs="Segoe UI"/>
          <w:bCs w:val="0"/>
          <w:sz w:val="22"/>
          <w:szCs w:val="22"/>
        </w:rPr>
        <w:t>IX</w:t>
      </w:r>
      <w:r w:rsidR="00D120B1" w:rsidRPr="002860FC">
        <w:rPr>
          <w:rFonts w:ascii="Segoe UI" w:hAnsi="Segoe UI" w:cs="Segoe UI"/>
          <w:bCs w:val="0"/>
          <w:sz w:val="22"/>
          <w:szCs w:val="22"/>
        </w:rPr>
        <w:t>.</w:t>
      </w:r>
      <w:r w:rsidR="00D120B1" w:rsidRPr="002860FC">
        <w:rPr>
          <w:rFonts w:ascii="Segoe UI" w:hAnsi="Segoe UI" w:cs="Segoe UI"/>
          <w:b w:val="0"/>
          <w:bCs w:val="0"/>
          <w:sz w:val="22"/>
          <w:szCs w:val="22"/>
        </w:rPr>
        <w:tab/>
      </w:r>
      <w:r w:rsidR="00D120B1" w:rsidRPr="002860FC">
        <w:rPr>
          <w:rFonts w:ascii="Segoe UI" w:hAnsi="Segoe UI" w:cs="Segoe UI"/>
          <w:sz w:val="22"/>
          <w:szCs w:val="22"/>
        </w:rPr>
        <w:t>NEW BUSINESS</w:t>
      </w:r>
    </w:p>
    <w:p w14:paraId="6789EB54" w14:textId="223DB9EF" w:rsidR="00BE48B9" w:rsidRPr="002860FC" w:rsidRDefault="00672324" w:rsidP="00672324">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ind w:left="720" w:hanging="720"/>
        <w:rPr>
          <w:rFonts w:ascii="Segoe UI" w:hAnsi="Segoe UI" w:cs="Segoe UI"/>
          <w:sz w:val="22"/>
          <w:szCs w:val="22"/>
        </w:rPr>
      </w:pPr>
      <w:r w:rsidRPr="002860FC">
        <w:rPr>
          <w:rFonts w:ascii="Segoe UI" w:hAnsi="Segoe UI" w:cs="Segoe UI"/>
          <w:b w:val="0"/>
          <w:sz w:val="22"/>
          <w:szCs w:val="22"/>
        </w:rPr>
        <w:tab/>
      </w:r>
      <w:r w:rsidR="00C74181" w:rsidRPr="002860FC">
        <w:rPr>
          <w:rFonts w:ascii="Segoe UI" w:hAnsi="Segoe UI" w:cs="Segoe UI"/>
          <w:sz w:val="22"/>
          <w:szCs w:val="22"/>
        </w:rPr>
        <w:t xml:space="preserve">A. </w:t>
      </w:r>
      <w:r w:rsidR="00E40135" w:rsidRPr="002860FC">
        <w:rPr>
          <w:rFonts w:ascii="Segoe UI" w:hAnsi="Segoe UI" w:cs="Segoe UI"/>
          <w:sz w:val="22"/>
          <w:szCs w:val="22"/>
        </w:rPr>
        <w:t xml:space="preserve">Filling Open </w:t>
      </w:r>
      <w:r w:rsidR="00B94C63" w:rsidRPr="002860FC">
        <w:rPr>
          <w:rFonts w:ascii="Segoe UI" w:hAnsi="Segoe UI" w:cs="Segoe UI"/>
          <w:sz w:val="22"/>
          <w:szCs w:val="22"/>
        </w:rPr>
        <w:t>Developmental Specialist Position</w:t>
      </w:r>
      <w:r w:rsidR="00E40135" w:rsidRPr="002860FC">
        <w:rPr>
          <w:rFonts w:ascii="Segoe UI" w:hAnsi="Segoe UI" w:cs="Segoe UI"/>
          <w:sz w:val="22"/>
          <w:szCs w:val="22"/>
        </w:rPr>
        <w:t xml:space="preserve"> Proposal</w:t>
      </w:r>
    </w:p>
    <w:p w14:paraId="3F32DA4F" w14:textId="0FD517D0" w:rsidR="00D8440F" w:rsidRDefault="00BE48B9" w:rsidP="00D8440F">
      <w:pPr>
        <w:spacing w:after="0" w:line="240" w:lineRule="auto"/>
        <w:rPr>
          <w:rFonts w:ascii="Segoe UI" w:hAnsi="Segoe UI" w:cs="Segoe UI"/>
        </w:rPr>
      </w:pPr>
      <w:r w:rsidRPr="002860FC">
        <w:rPr>
          <w:rFonts w:ascii="Segoe UI" w:hAnsi="Segoe UI" w:cs="Segoe UI"/>
        </w:rPr>
        <w:tab/>
        <w:t xml:space="preserve">Mr. Green shared the numbers with Early intervention (EI) continue to grow within the State of Ohio. </w:t>
      </w:r>
      <w:r w:rsidR="00D8440F" w:rsidRPr="002860FC">
        <w:rPr>
          <w:rFonts w:ascii="Segoe UI" w:hAnsi="Segoe UI" w:cs="Segoe UI"/>
        </w:rPr>
        <w:tab/>
      </w:r>
      <w:r w:rsidRPr="002860FC">
        <w:rPr>
          <w:rFonts w:ascii="Segoe UI" w:hAnsi="Segoe UI" w:cs="Segoe UI"/>
        </w:rPr>
        <w:t xml:space="preserve">This position was previously held by Becky Hampton who retired in February. </w:t>
      </w:r>
      <w:r w:rsidR="00A965DA" w:rsidRPr="002860FC">
        <w:rPr>
          <w:rFonts w:ascii="Segoe UI" w:hAnsi="Segoe UI" w:cs="Segoe UI"/>
        </w:rPr>
        <w:t xml:space="preserve"> We will need to have </w:t>
      </w:r>
      <w:r w:rsidR="00A965DA" w:rsidRPr="002860FC">
        <w:rPr>
          <w:rFonts w:ascii="Segoe UI" w:hAnsi="Segoe UI" w:cs="Segoe UI"/>
        </w:rPr>
        <w:tab/>
        <w:t>conversation with FCFC for the increased need as well.</w:t>
      </w:r>
      <w:r w:rsidR="003838A8" w:rsidRPr="002860FC">
        <w:rPr>
          <w:rFonts w:ascii="Segoe UI" w:hAnsi="Segoe UI" w:cs="Segoe UI"/>
        </w:rPr>
        <w:t xml:space="preserve"> </w:t>
      </w:r>
    </w:p>
    <w:p w14:paraId="7CFF4D5E" w14:textId="77777777" w:rsidR="00A359B8" w:rsidRPr="002860FC" w:rsidRDefault="00A359B8" w:rsidP="00D8440F">
      <w:pPr>
        <w:spacing w:after="0" w:line="240" w:lineRule="auto"/>
        <w:rPr>
          <w:rFonts w:ascii="Segoe UI" w:hAnsi="Segoe UI" w:cs="Segoe UI"/>
        </w:rPr>
      </w:pPr>
    </w:p>
    <w:p w14:paraId="39699994" w14:textId="77DB4070" w:rsidR="00D8440F" w:rsidRPr="002860FC" w:rsidRDefault="00D8440F" w:rsidP="00D8440F">
      <w:pPr>
        <w:spacing w:after="0" w:line="240" w:lineRule="auto"/>
        <w:rPr>
          <w:rFonts w:ascii="Segoe UI" w:hAnsi="Segoe UI" w:cs="Segoe UI"/>
        </w:rPr>
      </w:pPr>
      <w:r w:rsidRPr="002860FC">
        <w:rPr>
          <w:rFonts w:ascii="Segoe UI" w:hAnsi="Segoe UI" w:cs="Segoe UI"/>
        </w:rPr>
        <w:tab/>
        <w:t xml:space="preserve">Ms. Hausmann shared she has assumed the responsibilities of the Developmental Specialist caseload. </w:t>
      </w:r>
      <w:r w:rsidRPr="002860FC">
        <w:rPr>
          <w:rFonts w:ascii="Segoe UI" w:hAnsi="Segoe UI" w:cs="Segoe UI"/>
        </w:rPr>
        <w:tab/>
        <w:t xml:space="preserve">along with responsibilities </w:t>
      </w:r>
      <w:r w:rsidR="002D4308" w:rsidRPr="002860FC">
        <w:rPr>
          <w:rFonts w:ascii="Segoe UI" w:hAnsi="Segoe UI" w:cs="Segoe UI"/>
        </w:rPr>
        <w:t xml:space="preserve">of being </w:t>
      </w:r>
      <w:r w:rsidRPr="002860FC">
        <w:rPr>
          <w:rFonts w:ascii="Segoe UI" w:hAnsi="Segoe UI" w:cs="Segoe UI"/>
        </w:rPr>
        <w:t>EI Supervisor</w:t>
      </w:r>
      <w:r w:rsidR="002D4308" w:rsidRPr="002860FC">
        <w:rPr>
          <w:rFonts w:ascii="Segoe UI" w:hAnsi="Segoe UI" w:cs="Segoe UI"/>
        </w:rPr>
        <w:t xml:space="preserve">. Statistics of referrals was shared for the last four years. </w:t>
      </w:r>
      <w:r w:rsidR="002D4308" w:rsidRPr="002860FC">
        <w:rPr>
          <w:rFonts w:ascii="Segoe UI" w:hAnsi="Segoe UI" w:cs="Segoe UI"/>
        </w:rPr>
        <w:tab/>
        <w:t xml:space="preserve">Service Coordinator, Lauran Fox, who is recently new to her position currently has 54 children with a </w:t>
      </w:r>
      <w:r w:rsidR="002D4308" w:rsidRPr="002860FC">
        <w:rPr>
          <w:rFonts w:ascii="Segoe UI" w:hAnsi="Segoe UI" w:cs="Segoe UI"/>
        </w:rPr>
        <w:tab/>
        <w:t xml:space="preserve">third being referrals. </w:t>
      </w:r>
      <w:r w:rsidR="00A965DA" w:rsidRPr="002860FC">
        <w:rPr>
          <w:rFonts w:ascii="Segoe UI" w:hAnsi="Segoe UI" w:cs="Segoe UI"/>
        </w:rPr>
        <w:t xml:space="preserve">Ms. Hausmann reported the grant we receive for service coordination started in </w:t>
      </w:r>
      <w:r w:rsidR="00A965DA" w:rsidRPr="002860FC">
        <w:rPr>
          <w:rFonts w:ascii="Segoe UI" w:hAnsi="Segoe UI" w:cs="Segoe UI"/>
        </w:rPr>
        <w:tab/>
        <w:t xml:space="preserve">April and she has begun the paperwork as it is due in June. The funding for this grant will begin in July. </w:t>
      </w:r>
      <w:r w:rsidR="00A965DA" w:rsidRPr="002860FC">
        <w:rPr>
          <w:rFonts w:ascii="Segoe UI" w:hAnsi="Segoe UI" w:cs="Segoe UI"/>
        </w:rPr>
        <w:tab/>
        <w:t>Help Me Grow and EI would like to have more outreach programs for families served.</w:t>
      </w:r>
    </w:p>
    <w:p w14:paraId="7A1F6E5B" w14:textId="22D98F4C" w:rsidR="00391268" w:rsidRPr="002860FC" w:rsidRDefault="00391268" w:rsidP="00D8440F">
      <w:pPr>
        <w:spacing w:after="0" w:line="240" w:lineRule="auto"/>
        <w:rPr>
          <w:rFonts w:ascii="Segoe UI" w:hAnsi="Segoe UI" w:cs="Segoe UI"/>
        </w:rPr>
      </w:pPr>
    </w:p>
    <w:p w14:paraId="0F5B225D" w14:textId="0B0B29E9" w:rsidR="00391268" w:rsidRPr="002860FC" w:rsidRDefault="00391268" w:rsidP="00D8440F">
      <w:pPr>
        <w:spacing w:after="0" w:line="240" w:lineRule="auto"/>
        <w:rPr>
          <w:rFonts w:ascii="Segoe UI" w:hAnsi="Segoe UI" w:cs="Segoe UI"/>
        </w:rPr>
      </w:pPr>
      <w:r w:rsidRPr="002860FC">
        <w:rPr>
          <w:rFonts w:ascii="Segoe UI" w:hAnsi="Segoe UI" w:cs="Segoe UI"/>
        </w:rPr>
        <w:tab/>
        <w:t xml:space="preserve">A motion was made by Whitney Loftis and seconded by Jodi Long </w:t>
      </w:r>
      <w:r w:rsidR="00B73648" w:rsidRPr="002860FC">
        <w:rPr>
          <w:rFonts w:ascii="Segoe UI" w:hAnsi="Segoe UI" w:cs="Segoe UI"/>
        </w:rPr>
        <w:t xml:space="preserve">to approve the Developmental </w:t>
      </w:r>
      <w:r w:rsidR="00B73648" w:rsidRPr="002860FC">
        <w:rPr>
          <w:rFonts w:ascii="Segoe UI" w:hAnsi="Segoe UI" w:cs="Segoe UI"/>
        </w:rPr>
        <w:tab/>
        <w:t xml:space="preserve">Specialist Position to be filled permanently with the current pay structure as presented. Ms. Garrett </w:t>
      </w:r>
      <w:r w:rsidR="00B73648" w:rsidRPr="002860FC">
        <w:rPr>
          <w:rFonts w:ascii="Segoe UI" w:hAnsi="Segoe UI" w:cs="Segoe UI"/>
        </w:rPr>
        <w:tab/>
        <w:t>asked for a voice vote. Motion was carried and so ordered.</w:t>
      </w:r>
    </w:p>
    <w:p w14:paraId="465383A5" w14:textId="0CEE2D08" w:rsidR="00B73648" w:rsidRPr="002860FC" w:rsidRDefault="00B73648" w:rsidP="00D8440F">
      <w:pPr>
        <w:spacing w:after="0" w:line="240" w:lineRule="auto"/>
        <w:rPr>
          <w:rFonts w:ascii="Segoe UI" w:hAnsi="Segoe UI" w:cs="Segoe UI"/>
        </w:rPr>
      </w:pPr>
    </w:p>
    <w:p w14:paraId="28424873" w14:textId="148E41BA" w:rsidR="00B73648" w:rsidRPr="002860FC" w:rsidRDefault="00B73648" w:rsidP="00D8440F">
      <w:pPr>
        <w:spacing w:after="0" w:line="240" w:lineRule="auto"/>
        <w:rPr>
          <w:rFonts w:ascii="Segoe UI" w:hAnsi="Segoe UI" w:cs="Segoe UI"/>
          <w:b/>
        </w:rPr>
      </w:pPr>
      <w:r w:rsidRPr="002860FC">
        <w:rPr>
          <w:rFonts w:ascii="Segoe UI" w:hAnsi="Segoe UI" w:cs="Segoe UI"/>
        </w:rPr>
        <w:tab/>
      </w:r>
      <w:r w:rsidRPr="002860FC">
        <w:rPr>
          <w:rFonts w:ascii="Segoe UI" w:hAnsi="Segoe UI" w:cs="Segoe UI"/>
          <w:b/>
        </w:rPr>
        <w:t>Speech Therapist Proposal</w:t>
      </w:r>
    </w:p>
    <w:p w14:paraId="307C39A3" w14:textId="7B31C3A9" w:rsidR="00B73648" w:rsidRPr="002860FC" w:rsidRDefault="00B73648" w:rsidP="00D8440F">
      <w:pPr>
        <w:spacing w:after="0" w:line="240" w:lineRule="auto"/>
        <w:rPr>
          <w:rFonts w:ascii="Segoe UI" w:hAnsi="Segoe UI" w:cs="Segoe UI"/>
        </w:rPr>
      </w:pPr>
      <w:r w:rsidRPr="002860FC">
        <w:rPr>
          <w:rFonts w:ascii="Segoe UI" w:hAnsi="Segoe UI" w:cs="Segoe UI"/>
        </w:rPr>
        <w:tab/>
      </w:r>
      <w:r w:rsidR="003838A8" w:rsidRPr="002860FC">
        <w:rPr>
          <w:rFonts w:ascii="Segoe UI" w:hAnsi="Segoe UI" w:cs="Segoe UI"/>
        </w:rPr>
        <w:t xml:space="preserve">Mr. Green shared Speech Pathology Services notified the CB of their intent to decrease/end services of </w:t>
      </w:r>
      <w:r w:rsidR="003838A8" w:rsidRPr="002860FC">
        <w:rPr>
          <w:rFonts w:ascii="Segoe UI" w:hAnsi="Segoe UI" w:cs="Segoe UI"/>
        </w:rPr>
        <w:tab/>
        <w:t>their current contract.</w:t>
      </w:r>
      <w:r w:rsidR="000F327C" w:rsidRPr="002860FC">
        <w:rPr>
          <w:rFonts w:ascii="Segoe UI" w:hAnsi="Segoe UI" w:cs="Segoe UI"/>
        </w:rPr>
        <w:t xml:space="preserve"> The CB will </w:t>
      </w:r>
      <w:r w:rsidR="00C728EC" w:rsidRPr="002860FC">
        <w:rPr>
          <w:rFonts w:ascii="Segoe UI" w:hAnsi="Segoe UI" w:cs="Segoe UI"/>
        </w:rPr>
        <w:t>continue searching for a Speech Pathologist that is local.</w:t>
      </w:r>
    </w:p>
    <w:p w14:paraId="3F27C596" w14:textId="73D3E8A0" w:rsidR="000F327C" w:rsidRPr="002860FC" w:rsidRDefault="000F327C" w:rsidP="00D8440F">
      <w:pPr>
        <w:spacing w:after="0" w:line="240" w:lineRule="auto"/>
        <w:rPr>
          <w:rFonts w:ascii="Segoe UI" w:hAnsi="Segoe UI" w:cs="Segoe UI"/>
        </w:rPr>
      </w:pPr>
    </w:p>
    <w:p w14:paraId="239039DD" w14:textId="246268B1" w:rsidR="000F327C" w:rsidRPr="002860FC" w:rsidRDefault="000F327C" w:rsidP="00D8440F">
      <w:pPr>
        <w:spacing w:after="0" w:line="240" w:lineRule="auto"/>
        <w:rPr>
          <w:rFonts w:ascii="Segoe UI" w:hAnsi="Segoe UI" w:cs="Segoe UI"/>
        </w:rPr>
      </w:pPr>
      <w:r w:rsidRPr="002860FC">
        <w:rPr>
          <w:rFonts w:ascii="Segoe UI" w:hAnsi="Segoe UI" w:cs="Segoe UI"/>
        </w:rPr>
        <w:tab/>
        <w:t xml:space="preserve">A motion was made by Jodi Long and seconded by Angela Wilson to approve the EI Speech Therapy </w:t>
      </w:r>
      <w:r w:rsidRPr="002860FC">
        <w:rPr>
          <w:rFonts w:ascii="Segoe UI" w:hAnsi="Segoe UI" w:cs="Segoe UI"/>
        </w:rPr>
        <w:tab/>
        <w:t xml:space="preserve">Contract with Valerie </w:t>
      </w:r>
      <w:proofErr w:type="spellStart"/>
      <w:r w:rsidRPr="002860FC">
        <w:rPr>
          <w:rFonts w:ascii="Segoe UI" w:hAnsi="Segoe UI" w:cs="Segoe UI"/>
        </w:rPr>
        <w:t>Allendorf</w:t>
      </w:r>
      <w:proofErr w:type="spellEnd"/>
      <w:r w:rsidRPr="002860FC">
        <w:rPr>
          <w:rFonts w:ascii="Segoe UI" w:hAnsi="Segoe UI" w:cs="Segoe UI"/>
        </w:rPr>
        <w:t xml:space="preserve"> effective May 2, 2022 with contract not exceeding $40,000.00 as </w:t>
      </w:r>
      <w:r w:rsidRPr="002860FC">
        <w:rPr>
          <w:rFonts w:ascii="Segoe UI" w:hAnsi="Segoe UI" w:cs="Segoe UI"/>
        </w:rPr>
        <w:tab/>
        <w:t>presented. Ms. Garrett asked for a roll call vote.</w:t>
      </w:r>
    </w:p>
    <w:p w14:paraId="6E5706DF" w14:textId="1BAF8F2D" w:rsidR="000F327C" w:rsidRPr="002860FC" w:rsidRDefault="000F327C" w:rsidP="00D8440F">
      <w:pPr>
        <w:spacing w:after="0" w:line="240" w:lineRule="auto"/>
        <w:rPr>
          <w:rFonts w:ascii="Segoe UI" w:hAnsi="Segoe UI" w:cs="Segoe UI"/>
        </w:rPr>
      </w:pPr>
    </w:p>
    <w:p w14:paraId="3914760F" w14:textId="62450A1C" w:rsidR="000F327C" w:rsidRPr="002860FC" w:rsidRDefault="000F327C" w:rsidP="00D8440F">
      <w:pPr>
        <w:spacing w:after="0" w:line="240" w:lineRule="auto"/>
        <w:rPr>
          <w:rFonts w:ascii="Segoe UI" w:hAnsi="Segoe UI" w:cs="Segoe UI"/>
        </w:rPr>
      </w:pPr>
      <w:r w:rsidRPr="002860FC">
        <w:rPr>
          <w:rFonts w:ascii="Segoe UI" w:hAnsi="Segoe UI" w:cs="Segoe UI"/>
        </w:rPr>
        <w:tab/>
      </w:r>
      <w:bookmarkStart w:id="2" w:name="_Hlk101904191"/>
      <w:r w:rsidRPr="002860FC">
        <w:rPr>
          <w:rFonts w:ascii="Segoe UI" w:hAnsi="Segoe UI" w:cs="Segoe UI"/>
        </w:rPr>
        <w:t>Stephanie Garrett, aye</w:t>
      </w:r>
      <w:r w:rsidRPr="002860FC">
        <w:rPr>
          <w:rFonts w:ascii="Segoe UI" w:hAnsi="Segoe UI" w:cs="Segoe UI"/>
        </w:rPr>
        <w:tab/>
      </w:r>
      <w:r w:rsidRPr="002860FC">
        <w:rPr>
          <w:rFonts w:ascii="Segoe UI" w:hAnsi="Segoe UI" w:cs="Segoe UI"/>
        </w:rPr>
        <w:tab/>
        <w:t>Jodi Long, aye</w:t>
      </w:r>
      <w:r w:rsidRPr="002860FC">
        <w:rPr>
          <w:rFonts w:ascii="Segoe UI" w:hAnsi="Segoe UI" w:cs="Segoe UI"/>
        </w:rPr>
        <w:tab/>
      </w:r>
      <w:r w:rsidRPr="002860FC">
        <w:rPr>
          <w:rFonts w:ascii="Segoe UI" w:hAnsi="Segoe UI" w:cs="Segoe UI"/>
        </w:rPr>
        <w:tab/>
        <w:t>Angela Wilson, aye</w:t>
      </w:r>
    </w:p>
    <w:p w14:paraId="24CA3EAB" w14:textId="6C8570B9" w:rsidR="000F327C" w:rsidRPr="002860FC" w:rsidRDefault="000F327C" w:rsidP="00D8440F">
      <w:pPr>
        <w:spacing w:after="0" w:line="240" w:lineRule="auto"/>
        <w:rPr>
          <w:rFonts w:ascii="Segoe UI" w:hAnsi="Segoe UI" w:cs="Segoe UI"/>
        </w:rPr>
      </w:pPr>
      <w:r w:rsidRPr="002860FC">
        <w:rPr>
          <w:rFonts w:ascii="Segoe UI" w:hAnsi="Segoe UI" w:cs="Segoe UI"/>
        </w:rPr>
        <w:tab/>
        <w:t>La Gina Poynter, aye</w:t>
      </w:r>
      <w:r w:rsidRPr="002860FC">
        <w:rPr>
          <w:rFonts w:ascii="Segoe UI" w:hAnsi="Segoe UI" w:cs="Segoe UI"/>
        </w:rPr>
        <w:tab/>
      </w:r>
      <w:r w:rsidRPr="002860FC">
        <w:rPr>
          <w:rFonts w:ascii="Segoe UI" w:hAnsi="Segoe UI" w:cs="Segoe UI"/>
        </w:rPr>
        <w:tab/>
        <w:t>Whitney Loftis, aye</w:t>
      </w:r>
      <w:r w:rsidR="0083377D" w:rsidRPr="002860FC">
        <w:rPr>
          <w:rFonts w:ascii="Segoe UI" w:hAnsi="Segoe UI" w:cs="Segoe UI"/>
        </w:rPr>
        <w:tab/>
        <w:t>Eva Howard, absent</w:t>
      </w:r>
    </w:p>
    <w:bookmarkEnd w:id="2"/>
    <w:p w14:paraId="64780477" w14:textId="5D672F88" w:rsidR="00672324" w:rsidRPr="002860FC" w:rsidRDefault="00BE48B9"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ind w:left="720" w:hanging="720"/>
        <w:rPr>
          <w:rFonts w:ascii="Segoe UI" w:hAnsi="Segoe UI" w:cs="Segoe UI"/>
          <w:b w:val="0"/>
          <w:sz w:val="22"/>
          <w:szCs w:val="22"/>
        </w:rPr>
      </w:pPr>
      <w:r w:rsidRPr="002860FC">
        <w:rPr>
          <w:rFonts w:ascii="Segoe UI" w:hAnsi="Segoe UI" w:cs="Segoe UI"/>
          <w:b w:val="0"/>
          <w:sz w:val="22"/>
          <w:szCs w:val="22"/>
        </w:rPr>
        <w:tab/>
      </w:r>
      <w:r w:rsidR="0049087E" w:rsidRPr="002860FC">
        <w:rPr>
          <w:rFonts w:ascii="Segoe UI" w:hAnsi="Segoe UI" w:cs="Segoe UI"/>
          <w:b w:val="0"/>
          <w:sz w:val="22"/>
          <w:szCs w:val="22"/>
        </w:rPr>
        <w:t xml:space="preserve"> </w:t>
      </w:r>
      <w:r w:rsidR="00FB5D04" w:rsidRPr="002860FC">
        <w:rPr>
          <w:rFonts w:ascii="Segoe UI" w:hAnsi="Segoe UI" w:cs="Segoe UI"/>
          <w:b w:val="0"/>
          <w:sz w:val="22"/>
          <w:szCs w:val="22"/>
        </w:rPr>
        <w:t xml:space="preserve"> </w:t>
      </w:r>
      <w:r w:rsidR="00B94C63" w:rsidRPr="002860FC">
        <w:rPr>
          <w:rFonts w:ascii="Segoe UI" w:hAnsi="Segoe UI" w:cs="Segoe UI"/>
          <w:b w:val="0"/>
          <w:sz w:val="22"/>
          <w:szCs w:val="22"/>
        </w:rPr>
        <w:br/>
      </w:r>
      <w:r w:rsidR="00672324" w:rsidRPr="002860FC">
        <w:rPr>
          <w:rFonts w:ascii="Segoe UI" w:hAnsi="Segoe UI" w:cs="Segoe UI"/>
          <w:sz w:val="22"/>
          <w:szCs w:val="22"/>
        </w:rPr>
        <w:t>B.</w:t>
      </w:r>
      <w:r w:rsidR="00672324" w:rsidRPr="002860FC">
        <w:rPr>
          <w:rFonts w:ascii="Segoe UI" w:hAnsi="Segoe UI" w:cs="Segoe UI"/>
          <w:b w:val="0"/>
          <w:sz w:val="22"/>
          <w:szCs w:val="22"/>
        </w:rPr>
        <w:t xml:space="preserve"> </w:t>
      </w:r>
      <w:r w:rsidR="00783D31" w:rsidRPr="002860FC">
        <w:rPr>
          <w:rFonts w:ascii="Segoe UI" w:hAnsi="Segoe UI" w:cs="Segoe UI"/>
          <w:sz w:val="22"/>
          <w:szCs w:val="22"/>
        </w:rPr>
        <w:t>Discussion</w:t>
      </w:r>
      <w:r w:rsidR="00783D31" w:rsidRPr="002860FC">
        <w:rPr>
          <w:rFonts w:ascii="Segoe UI" w:hAnsi="Segoe UI" w:cs="Segoe UI"/>
          <w:b w:val="0"/>
          <w:sz w:val="22"/>
          <w:szCs w:val="22"/>
        </w:rPr>
        <w:t xml:space="preserve"> – </w:t>
      </w:r>
      <w:r w:rsidR="00B94C63" w:rsidRPr="002860FC">
        <w:rPr>
          <w:rFonts w:ascii="Segoe UI" w:hAnsi="Segoe UI" w:cs="Segoe UI"/>
          <w:b w:val="0"/>
          <w:sz w:val="22"/>
          <w:szCs w:val="22"/>
        </w:rPr>
        <w:t>May Board Meeting – Scheduled for 5/19 during Spring Conference – suggested date 5/26</w:t>
      </w:r>
      <w:r w:rsidR="000F327C" w:rsidRPr="002860FC">
        <w:rPr>
          <w:rFonts w:ascii="Segoe UI" w:hAnsi="Segoe UI" w:cs="Segoe UI"/>
          <w:b w:val="0"/>
          <w:sz w:val="22"/>
          <w:szCs w:val="22"/>
        </w:rPr>
        <w:t>/2022.</w:t>
      </w:r>
    </w:p>
    <w:p w14:paraId="453ABCA9" w14:textId="3A814562" w:rsidR="00C255FF" w:rsidRPr="002860FC" w:rsidRDefault="00C728EC" w:rsidP="00C255FF">
      <w:pPr>
        <w:spacing w:after="0" w:line="240" w:lineRule="auto"/>
        <w:rPr>
          <w:rFonts w:ascii="Segoe UI" w:eastAsia="Times New Roman" w:hAnsi="Segoe UI" w:cs="Segoe UI"/>
          <w:bCs/>
        </w:rPr>
      </w:pPr>
      <w:r w:rsidRPr="002860FC">
        <w:rPr>
          <w:rFonts w:ascii="Segoe UI" w:eastAsia="Times New Roman" w:hAnsi="Segoe UI" w:cs="Segoe UI"/>
          <w:b/>
          <w:bCs/>
        </w:rPr>
        <w:tab/>
      </w:r>
    </w:p>
    <w:p w14:paraId="3D99DF38" w14:textId="15DFFCC0" w:rsidR="00C255FF" w:rsidRPr="002860FC" w:rsidRDefault="00C255FF" w:rsidP="00C74181">
      <w:pPr>
        <w:spacing w:after="0" w:line="240" w:lineRule="auto"/>
        <w:rPr>
          <w:rFonts w:ascii="Segoe UI" w:eastAsia="Times New Roman" w:hAnsi="Segoe UI" w:cs="Segoe UI"/>
          <w:bCs/>
        </w:rPr>
      </w:pPr>
      <w:r w:rsidRPr="002860FC">
        <w:rPr>
          <w:rFonts w:ascii="Segoe UI" w:eastAsia="Times New Roman" w:hAnsi="Segoe UI" w:cs="Segoe UI"/>
          <w:bCs/>
        </w:rPr>
        <w:lastRenderedPageBreak/>
        <w:tab/>
        <w:t xml:space="preserve">The month of May will be busy for the Board </w:t>
      </w:r>
      <w:r w:rsidR="00BD2989">
        <w:rPr>
          <w:rFonts w:ascii="Segoe UI" w:eastAsia="Times New Roman" w:hAnsi="Segoe UI" w:cs="Segoe UI"/>
          <w:bCs/>
        </w:rPr>
        <w:t>M</w:t>
      </w:r>
      <w:r w:rsidRPr="002860FC">
        <w:rPr>
          <w:rFonts w:ascii="Segoe UI" w:eastAsia="Times New Roman" w:hAnsi="Segoe UI" w:cs="Segoe UI"/>
          <w:bCs/>
        </w:rPr>
        <w:t xml:space="preserve">embers and with no </w:t>
      </w:r>
      <w:r w:rsidR="00C74181" w:rsidRPr="002860FC">
        <w:rPr>
          <w:rFonts w:ascii="Segoe UI" w:eastAsia="Times New Roman" w:hAnsi="Segoe UI" w:cs="Segoe UI"/>
          <w:bCs/>
        </w:rPr>
        <w:t>upcoming</w:t>
      </w:r>
      <w:r w:rsidR="007904CD" w:rsidRPr="002860FC">
        <w:rPr>
          <w:rFonts w:ascii="Segoe UI" w:eastAsia="Times New Roman" w:hAnsi="Segoe UI" w:cs="Segoe UI"/>
          <w:bCs/>
        </w:rPr>
        <w:t xml:space="preserve"> business </w:t>
      </w:r>
      <w:r w:rsidR="00C74181" w:rsidRPr="002860FC">
        <w:rPr>
          <w:rFonts w:ascii="Segoe UI" w:eastAsia="Times New Roman" w:hAnsi="Segoe UI" w:cs="Segoe UI"/>
          <w:bCs/>
        </w:rPr>
        <w:t xml:space="preserve">out of the </w:t>
      </w:r>
      <w:r w:rsidR="00C74181" w:rsidRPr="002860FC">
        <w:rPr>
          <w:rFonts w:ascii="Segoe UI" w:eastAsia="Times New Roman" w:hAnsi="Segoe UI" w:cs="Segoe UI"/>
          <w:bCs/>
        </w:rPr>
        <w:tab/>
        <w:t xml:space="preserve">ordinary, Ms. Garrett recommended a vacation in May and the next regular meeting be held Thursday </w:t>
      </w:r>
      <w:r w:rsidR="00C74181" w:rsidRPr="002860FC">
        <w:rPr>
          <w:rFonts w:ascii="Segoe UI" w:eastAsia="Times New Roman" w:hAnsi="Segoe UI" w:cs="Segoe UI"/>
          <w:bCs/>
        </w:rPr>
        <w:tab/>
        <w:t>June 16, 2022.</w:t>
      </w:r>
    </w:p>
    <w:p w14:paraId="41785371" w14:textId="77777777" w:rsidR="00C74181" w:rsidRPr="002860FC" w:rsidRDefault="00C74181" w:rsidP="00C74181">
      <w:pPr>
        <w:spacing w:after="0" w:line="240" w:lineRule="auto"/>
        <w:rPr>
          <w:rFonts w:ascii="Segoe UI" w:eastAsia="Times New Roman" w:hAnsi="Segoe UI" w:cs="Segoe UI"/>
          <w:bCs/>
        </w:rPr>
      </w:pPr>
    </w:p>
    <w:p w14:paraId="706445E6" w14:textId="09FAF4CE" w:rsidR="00C255FF" w:rsidRPr="002860FC" w:rsidRDefault="00C255FF" w:rsidP="00C728EC">
      <w:pPr>
        <w:rPr>
          <w:rFonts w:ascii="Segoe UI" w:hAnsi="Segoe UI" w:cs="Segoe UI"/>
        </w:rPr>
      </w:pPr>
      <w:r w:rsidRPr="002860FC">
        <w:rPr>
          <w:rFonts w:ascii="Segoe UI" w:hAnsi="Segoe UI" w:cs="Segoe UI"/>
        </w:rPr>
        <w:tab/>
        <w:t xml:space="preserve">A motion was made by La Gina Poynter and seconded by Angela Wilson to not hold a Regular Board </w:t>
      </w:r>
      <w:r w:rsidR="00C74181" w:rsidRPr="002860FC">
        <w:rPr>
          <w:rFonts w:ascii="Segoe UI" w:hAnsi="Segoe UI" w:cs="Segoe UI"/>
        </w:rPr>
        <w:tab/>
      </w:r>
      <w:r w:rsidRPr="002860FC">
        <w:rPr>
          <w:rFonts w:ascii="Segoe UI" w:hAnsi="Segoe UI" w:cs="Segoe UI"/>
        </w:rPr>
        <w:t>Meeting the Month of May. Ms. Garrett asked for a voice vote. Motion was carried and so ordered.</w:t>
      </w:r>
    </w:p>
    <w:p w14:paraId="7B1DEE41" w14:textId="62B6AC2A" w:rsidR="00C74181" w:rsidRPr="002860FC" w:rsidRDefault="000F327C" w:rsidP="00C74181">
      <w:pPr>
        <w:spacing w:after="0" w:line="240" w:lineRule="auto"/>
        <w:rPr>
          <w:rFonts w:ascii="Segoe UI" w:hAnsi="Segoe UI" w:cs="Segoe UI"/>
          <w:b/>
        </w:rPr>
      </w:pPr>
      <w:r w:rsidRPr="002860FC">
        <w:rPr>
          <w:rFonts w:ascii="Segoe UI" w:eastAsia="Times New Roman" w:hAnsi="Segoe UI" w:cs="Segoe UI"/>
          <w:b/>
          <w:bCs/>
        </w:rPr>
        <w:tab/>
      </w:r>
      <w:r w:rsidR="00672324" w:rsidRPr="002860FC">
        <w:rPr>
          <w:rFonts w:ascii="Segoe UI" w:hAnsi="Segoe UI" w:cs="Segoe UI"/>
          <w:b/>
        </w:rPr>
        <w:t xml:space="preserve">C. </w:t>
      </w:r>
      <w:r w:rsidR="001A5C47" w:rsidRPr="002860FC">
        <w:rPr>
          <w:rFonts w:ascii="Segoe UI" w:hAnsi="Segoe UI" w:cs="Segoe UI"/>
          <w:b/>
        </w:rPr>
        <w:t xml:space="preserve">Superintendent </w:t>
      </w:r>
      <w:r w:rsidR="00437FB8" w:rsidRPr="002860FC">
        <w:rPr>
          <w:rFonts w:ascii="Segoe UI" w:hAnsi="Segoe UI" w:cs="Segoe UI"/>
          <w:b/>
        </w:rPr>
        <w:t xml:space="preserve">Report </w:t>
      </w:r>
    </w:p>
    <w:p w14:paraId="14F7B568" w14:textId="35D39145" w:rsidR="00C74181" w:rsidRPr="002860FC" w:rsidRDefault="00C74181" w:rsidP="00BB7AEB">
      <w:pPr>
        <w:spacing w:after="0" w:line="240" w:lineRule="auto"/>
        <w:rPr>
          <w:rFonts w:ascii="Segoe UI" w:hAnsi="Segoe UI" w:cs="Segoe UI"/>
        </w:rPr>
      </w:pPr>
      <w:r w:rsidRPr="002860FC">
        <w:rPr>
          <w:rFonts w:ascii="Segoe UI" w:hAnsi="Segoe UI" w:cs="Segoe UI"/>
          <w:b/>
        </w:rPr>
        <w:tab/>
      </w:r>
      <w:r w:rsidR="009C3C1D" w:rsidRPr="002860FC">
        <w:rPr>
          <w:rFonts w:ascii="Segoe UI" w:hAnsi="Segoe UI" w:cs="Segoe UI"/>
        </w:rPr>
        <w:t xml:space="preserve">Mr. Green </w:t>
      </w:r>
      <w:r w:rsidR="00A76C12" w:rsidRPr="002860FC">
        <w:rPr>
          <w:rFonts w:ascii="Segoe UI" w:hAnsi="Segoe UI" w:cs="Segoe UI"/>
        </w:rPr>
        <w:t>suggested</w:t>
      </w:r>
      <w:r w:rsidR="009C3C1D" w:rsidRPr="002860FC">
        <w:rPr>
          <w:rFonts w:ascii="Segoe UI" w:hAnsi="Segoe UI" w:cs="Segoe UI"/>
        </w:rPr>
        <w:t xml:space="preserve"> the weekly updates he shares with them via email</w:t>
      </w:r>
      <w:r w:rsidR="00A76C12" w:rsidRPr="002860FC">
        <w:rPr>
          <w:rFonts w:ascii="Segoe UI" w:hAnsi="Segoe UI" w:cs="Segoe UI"/>
        </w:rPr>
        <w:t xml:space="preserve"> </w:t>
      </w:r>
      <w:r w:rsidR="006B569F" w:rsidRPr="002860FC">
        <w:rPr>
          <w:rFonts w:ascii="Segoe UI" w:hAnsi="Segoe UI" w:cs="Segoe UI"/>
        </w:rPr>
        <w:t xml:space="preserve">be shared in his report so they </w:t>
      </w:r>
      <w:r w:rsidR="006B569F" w:rsidRPr="002860FC">
        <w:rPr>
          <w:rFonts w:ascii="Segoe UI" w:hAnsi="Segoe UI" w:cs="Segoe UI"/>
        </w:rPr>
        <w:tab/>
        <w:t xml:space="preserve">can discuss toward the end of the Board </w:t>
      </w:r>
      <w:r w:rsidR="00BD2989">
        <w:rPr>
          <w:rFonts w:ascii="Segoe UI" w:hAnsi="Segoe UI" w:cs="Segoe UI"/>
        </w:rPr>
        <w:t>M</w:t>
      </w:r>
      <w:r w:rsidR="006B569F" w:rsidRPr="002860FC">
        <w:rPr>
          <w:rFonts w:ascii="Segoe UI" w:hAnsi="Segoe UI" w:cs="Segoe UI"/>
        </w:rPr>
        <w:t xml:space="preserve">eeting. The </w:t>
      </w:r>
      <w:r w:rsidR="00BD2989">
        <w:rPr>
          <w:rFonts w:ascii="Segoe UI" w:hAnsi="Segoe UI" w:cs="Segoe UI"/>
        </w:rPr>
        <w:t>m</w:t>
      </w:r>
      <w:r w:rsidR="006B569F" w:rsidRPr="002860FC">
        <w:rPr>
          <w:rFonts w:ascii="Segoe UI" w:hAnsi="Segoe UI" w:cs="Segoe UI"/>
        </w:rPr>
        <w:t>embers thought that would be a great idea.</w:t>
      </w:r>
    </w:p>
    <w:p w14:paraId="3635AF7A" w14:textId="41A2B5B3" w:rsidR="00445D9E" w:rsidRDefault="00445D9E" w:rsidP="00BB7AEB">
      <w:pPr>
        <w:spacing w:after="0" w:line="240" w:lineRule="auto"/>
        <w:rPr>
          <w:rFonts w:ascii="Segoe UI" w:hAnsi="Segoe UI" w:cs="Segoe UI"/>
        </w:rPr>
      </w:pPr>
      <w:r w:rsidRPr="002860FC">
        <w:rPr>
          <w:rFonts w:ascii="Segoe UI" w:hAnsi="Segoe UI" w:cs="Segoe UI"/>
        </w:rPr>
        <w:tab/>
        <w:t xml:space="preserve">It was shared the employees were happy about the dress code policy change- excited to wear blue </w:t>
      </w:r>
      <w:r w:rsidRPr="002860FC">
        <w:rPr>
          <w:rFonts w:ascii="Segoe UI" w:hAnsi="Segoe UI" w:cs="Segoe UI"/>
        </w:rPr>
        <w:tab/>
        <w:t xml:space="preserve">jeans. </w:t>
      </w:r>
    </w:p>
    <w:p w14:paraId="1A216ED8" w14:textId="77777777" w:rsidR="00A359B8" w:rsidRPr="002860FC" w:rsidRDefault="00A359B8" w:rsidP="00BB7AEB">
      <w:pPr>
        <w:spacing w:after="0" w:line="240" w:lineRule="auto"/>
        <w:rPr>
          <w:rFonts w:ascii="Segoe UI" w:hAnsi="Segoe UI" w:cs="Segoe UI"/>
        </w:rPr>
      </w:pPr>
    </w:p>
    <w:p w14:paraId="7C0AAB6A" w14:textId="4BE1EBC3" w:rsidR="00445D9E" w:rsidRPr="002860FC" w:rsidRDefault="00445D9E" w:rsidP="00BB7AEB">
      <w:pPr>
        <w:spacing w:after="0" w:line="240" w:lineRule="auto"/>
        <w:rPr>
          <w:rFonts w:ascii="Segoe UI" w:hAnsi="Segoe UI" w:cs="Segoe UI"/>
        </w:rPr>
      </w:pPr>
      <w:r w:rsidRPr="002860FC">
        <w:rPr>
          <w:rFonts w:ascii="Segoe UI" w:hAnsi="Segoe UI" w:cs="Segoe UI"/>
        </w:rPr>
        <w:tab/>
        <w:t xml:space="preserve">Ms. Pettit </w:t>
      </w:r>
      <w:r w:rsidR="00EA3A5B" w:rsidRPr="002860FC">
        <w:rPr>
          <w:rFonts w:ascii="Segoe UI" w:hAnsi="Segoe UI" w:cs="Segoe UI"/>
        </w:rPr>
        <w:t xml:space="preserve">shared the “Culture Survey” will be offered voluntarily to employees over the next two weeks. </w:t>
      </w:r>
      <w:r w:rsidR="00EA3A5B" w:rsidRPr="002860FC">
        <w:rPr>
          <w:rFonts w:ascii="Segoe UI" w:hAnsi="Segoe UI" w:cs="Segoe UI"/>
        </w:rPr>
        <w:tab/>
        <w:t>The following four themes to discuss:</w:t>
      </w:r>
    </w:p>
    <w:p w14:paraId="3AD1DE01" w14:textId="22ECF0B5" w:rsidR="00EA3A5B" w:rsidRPr="002860FC" w:rsidRDefault="00EA3A5B" w:rsidP="00BB7AEB">
      <w:pPr>
        <w:spacing w:after="0" w:line="240" w:lineRule="auto"/>
        <w:rPr>
          <w:rFonts w:ascii="Segoe UI" w:hAnsi="Segoe UI" w:cs="Segoe UI"/>
        </w:rPr>
      </w:pPr>
      <w:r w:rsidRPr="002860FC">
        <w:rPr>
          <w:rFonts w:ascii="Segoe UI" w:hAnsi="Segoe UI" w:cs="Segoe UI"/>
        </w:rPr>
        <w:tab/>
        <w:t>Compensation &amp; Benefits</w:t>
      </w:r>
    </w:p>
    <w:p w14:paraId="76DB070C" w14:textId="33586A96" w:rsidR="00EA3A5B" w:rsidRPr="002860FC" w:rsidRDefault="00EA3A5B" w:rsidP="00BB7AEB">
      <w:pPr>
        <w:spacing w:after="0" w:line="240" w:lineRule="auto"/>
        <w:rPr>
          <w:rFonts w:ascii="Segoe UI" w:hAnsi="Segoe UI" w:cs="Segoe UI"/>
        </w:rPr>
      </w:pPr>
      <w:r w:rsidRPr="002860FC">
        <w:rPr>
          <w:rFonts w:ascii="Segoe UI" w:hAnsi="Segoe UI" w:cs="Segoe UI"/>
        </w:rPr>
        <w:tab/>
        <w:t>Professional Development</w:t>
      </w:r>
    </w:p>
    <w:p w14:paraId="61FDC805" w14:textId="6364ABDD" w:rsidR="00EA3A5B" w:rsidRPr="002860FC" w:rsidRDefault="00EA3A5B" w:rsidP="00BB7AEB">
      <w:pPr>
        <w:spacing w:after="0" w:line="240" w:lineRule="auto"/>
        <w:rPr>
          <w:rFonts w:ascii="Segoe UI" w:hAnsi="Segoe UI" w:cs="Segoe UI"/>
        </w:rPr>
      </w:pPr>
      <w:r w:rsidRPr="002860FC">
        <w:rPr>
          <w:rFonts w:ascii="Segoe UI" w:hAnsi="Segoe UI" w:cs="Segoe UI"/>
        </w:rPr>
        <w:tab/>
        <w:t>Safety</w:t>
      </w:r>
    </w:p>
    <w:p w14:paraId="28222849" w14:textId="351E883C" w:rsidR="00EA3A5B" w:rsidRPr="002860FC" w:rsidRDefault="00EA3A5B" w:rsidP="00BB7AEB">
      <w:pPr>
        <w:spacing w:after="0" w:line="240" w:lineRule="auto"/>
        <w:rPr>
          <w:rFonts w:ascii="Segoe UI" w:hAnsi="Segoe UI" w:cs="Segoe UI"/>
        </w:rPr>
      </w:pPr>
      <w:r w:rsidRPr="002860FC">
        <w:rPr>
          <w:rFonts w:ascii="Segoe UI" w:hAnsi="Segoe UI" w:cs="Segoe UI"/>
        </w:rPr>
        <w:tab/>
        <w:t>Communication &amp; Leadership</w:t>
      </w:r>
    </w:p>
    <w:p w14:paraId="6F5D2AF4" w14:textId="4DEE5183" w:rsidR="00EA3A5B" w:rsidRPr="002860FC" w:rsidRDefault="00EA3A5B" w:rsidP="00BB7AEB">
      <w:pPr>
        <w:spacing w:after="0" w:line="240" w:lineRule="auto"/>
        <w:rPr>
          <w:rFonts w:ascii="Segoe UI" w:hAnsi="Segoe UI" w:cs="Segoe UI"/>
        </w:rPr>
      </w:pPr>
      <w:r w:rsidRPr="002860FC">
        <w:rPr>
          <w:rFonts w:ascii="Segoe UI" w:hAnsi="Segoe UI" w:cs="Segoe UI"/>
        </w:rPr>
        <w:tab/>
        <w:t>Action plans will be created from the feedback she receives from the meetings.</w:t>
      </w:r>
      <w:r w:rsidR="009F7D5E" w:rsidRPr="002860FC">
        <w:rPr>
          <w:rFonts w:ascii="Segoe UI" w:hAnsi="Segoe UI" w:cs="Segoe UI"/>
        </w:rPr>
        <w:t xml:space="preserve"> More information on </w:t>
      </w:r>
      <w:r w:rsidR="009F7D5E" w:rsidRPr="002860FC">
        <w:rPr>
          <w:rFonts w:ascii="Segoe UI" w:hAnsi="Segoe UI" w:cs="Segoe UI"/>
        </w:rPr>
        <w:tab/>
        <w:t xml:space="preserve">the focus groups will be given in June. </w:t>
      </w:r>
    </w:p>
    <w:p w14:paraId="706616C1" w14:textId="77777777" w:rsidR="00A359B8" w:rsidRDefault="009F7D5E" w:rsidP="00BB7AEB">
      <w:pPr>
        <w:spacing w:after="0" w:line="240" w:lineRule="auto"/>
        <w:rPr>
          <w:rFonts w:ascii="Segoe UI" w:hAnsi="Segoe UI" w:cs="Segoe UI"/>
        </w:rPr>
      </w:pPr>
      <w:r w:rsidRPr="002860FC">
        <w:rPr>
          <w:rFonts w:ascii="Segoe UI" w:hAnsi="Segoe UI" w:cs="Segoe UI"/>
        </w:rPr>
        <w:tab/>
      </w:r>
    </w:p>
    <w:p w14:paraId="4AB9FE28" w14:textId="39BE42D0" w:rsidR="009F7D5E" w:rsidRPr="002860FC" w:rsidRDefault="009F7D5E" w:rsidP="00A359B8">
      <w:pPr>
        <w:spacing w:after="0" w:line="240" w:lineRule="auto"/>
        <w:ind w:left="720"/>
        <w:rPr>
          <w:rFonts w:ascii="Segoe UI" w:hAnsi="Segoe UI" w:cs="Segoe UI"/>
        </w:rPr>
      </w:pPr>
      <w:r w:rsidRPr="002860FC">
        <w:rPr>
          <w:rFonts w:ascii="Segoe UI" w:hAnsi="Segoe UI" w:cs="Segoe UI"/>
        </w:rPr>
        <w:t>Ms. Pettit has four more position reviews to discuss with employees and will be meeting with the Leadership team to give them compiled information. This will assist as we move forward in organizational development.</w:t>
      </w:r>
    </w:p>
    <w:p w14:paraId="00BFDBF6" w14:textId="54F11AE6" w:rsidR="009F7D5E" w:rsidRPr="002860FC" w:rsidRDefault="009F7D5E" w:rsidP="00BB7AEB">
      <w:pPr>
        <w:spacing w:after="0" w:line="240" w:lineRule="auto"/>
        <w:rPr>
          <w:rFonts w:ascii="Segoe UI" w:hAnsi="Segoe UI" w:cs="Segoe UI"/>
        </w:rPr>
      </w:pPr>
    </w:p>
    <w:p w14:paraId="40A1CA4A" w14:textId="5315F92E" w:rsidR="009F7D5E" w:rsidRDefault="009F7D5E" w:rsidP="00BB7AEB">
      <w:pPr>
        <w:spacing w:after="0" w:line="240" w:lineRule="auto"/>
        <w:rPr>
          <w:rFonts w:ascii="Segoe UI" w:hAnsi="Segoe UI" w:cs="Segoe UI"/>
        </w:rPr>
      </w:pPr>
      <w:r w:rsidRPr="002860FC">
        <w:rPr>
          <w:rFonts w:ascii="Segoe UI" w:hAnsi="Segoe UI" w:cs="Segoe UI"/>
        </w:rPr>
        <w:tab/>
      </w:r>
      <w:r w:rsidR="003321A1" w:rsidRPr="002860FC">
        <w:rPr>
          <w:rFonts w:ascii="Segoe UI" w:hAnsi="Segoe UI" w:cs="Segoe UI"/>
        </w:rPr>
        <w:t xml:space="preserve">Ms. Warren, Ms. Hausmann and Ms. Morgan gave overviews of their reports that were submitted with </w:t>
      </w:r>
      <w:r w:rsidR="003321A1" w:rsidRPr="002860FC">
        <w:rPr>
          <w:rFonts w:ascii="Segoe UI" w:hAnsi="Segoe UI" w:cs="Segoe UI"/>
        </w:rPr>
        <w:tab/>
        <w:t>the Board Packet.</w:t>
      </w:r>
    </w:p>
    <w:p w14:paraId="0D054ED4" w14:textId="77777777" w:rsidR="00A359B8" w:rsidRPr="002860FC" w:rsidRDefault="00A359B8" w:rsidP="00BB7AEB">
      <w:pPr>
        <w:spacing w:after="0" w:line="240" w:lineRule="auto"/>
        <w:rPr>
          <w:rFonts w:ascii="Segoe UI" w:hAnsi="Segoe UI" w:cs="Segoe UI"/>
        </w:rPr>
      </w:pPr>
    </w:p>
    <w:p w14:paraId="18021C94" w14:textId="7A87327F" w:rsidR="00175B3E" w:rsidRPr="002860FC" w:rsidRDefault="00175B3E" w:rsidP="00BB7AEB">
      <w:pPr>
        <w:spacing w:after="0" w:line="240" w:lineRule="auto"/>
        <w:rPr>
          <w:rFonts w:ascii="Segoe UI" w:hAnsi="Segoe UI" w:cs="Segoe UI"/>
        </w:rPr>
      </w:pPr>
      <w:r w:rsidRPr="002860FC">
        <w:rPr>
          <w:rFonts w:ascii="Segoe UI" w:hAnsi="Segoe UI" w:cs="Segoe UI"/>
        </w:rPr>
        <w:tab/>
        <w:t>Moving forward, the Department reports will be given orally at the meetings.</w:t>
      </w:r>
    </w:p>
    <w:p w14:paraId="7F17A38A" w14:textId="77777777" w:rsidR="00BB7AEB" w:rsidRPr="002860FC" w:rsidRDefault="00C74181" w:rsidP="00BB7AEB">
      <w:pPr>
        <w:spacing w:after="0" w:line="240" w:lineRule="auto"/>
        <w:rPr>
          <w:rFonts w:ascii="Segoe UI" w:hAnsi="Segoe UI" w:cs="Segoe UI"/>
          <w:b/>
        </w:rPr>
      </w:pPr>
      <w:r w:rsidRPr="002860FC">
        <w:rPr>
          <w:rFonts w:ascii="Segoe UI" w:hAnsi="Segoe UI" w:cs="Segoe UI"/>
          <w:b/>
        </w:rPr>
        <w:tab/>
      </w:r>
    </w:p>
    <w:p w14:paraId="6206B65C" w14:textId="48E9EDCD" w:rsidR="00E351F5" w:rsidRPr="002860FC" w:rsidRDefault="00BB7AEB" w:rsidP="00BB7AEB">
      <w:pPr>
        <w:spacing w:after="0" w:line="240" w:lineRule="auto"/>
        <w:rPr>
          <w:rFonts w:ascii="Segoe UI" w:hAnsi="Segoe UI" w:cs="Segoe UI"/>
          <w:b/>
        </w:rPr>
      </w:pPr>
      <w:r w:rsidRPr="002860FC">
        <w:rPr>
          <w:rFonts w:ascii="Segoe UI" w:hAnsi="Segoe UI" w:cs="Segoe UI"/>
        </w:rPr>
        <w:tab/>
      </w:r>
      <w:r w:rsidR="00E351F5" w:rsidRPr="002860FC">
        <w:rPr>
          <w:rFonts w:ascii="Segoe UI" w:hAnsi="Segoe UI" w:cs="Segoe UI"/>
          <w:b/>
        </w:rPr>
        <w:t xml:space="preserve">D. </w:t>
      </w:r>
      <w:r w:rsidR="000D3A58" w:rsidRPr="002860FC">
        <w:rPr>
          <w:rFonts w:ascii="Segoe UI" w:hAnsi="Segoe UI" w:cs="Segoe UI"/>
          <w:b/>
        </w:rPr>
        <w:t>Conferences:</w:t>
      </w:r>
      <w:r w:rsidR="000D3A58" w:rsidRPr="002860FC">
        <w:rPr>
          <w:rFonts w:ascii="Segoe UI" w:hAnsi="Segoe UI" w:cs="Segoe UI"/>
        </w:rPr>
        <w:t xml:space="preserve">  </w:t>
      </w:r>
      <w:r w:rsidR="00E40135" w:rsidRPr="002860FC">
        <w:rPr>
          <w:rFonts w:ascii="Segoe UI" w:hAnsi="Segoe UI" w:cs="Segoe UI"/>
        </w:rPr>
        <w:t xml:space="preserve">OACB Spring Conference </w:t>
      </w:r>
      <w:r w:rsidR="00AB27D4" w:rsidRPr="002860FC">
        <w:rPr>
          <w:rFonts w:ascii="Segoe UI" w:hAnsi="Segoe UI" w:cs="Segoe UI"/>
        </w:rPr>
        <w:t>May 19-20</w:t>
      </w:r>
    </w:p>
    <w:p w14:paraId="1DDB160A" w14:textId="7C98CB8D" w:rsidR="00E351F5" w:rsidRPr="002860FC" w:rsidRDefault="006B569F"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sz w:val="22"/>
          <w:szCs w:val="22"/>
        </w:rPr>
      </w:pPr>
      <w:r w:rsidRPr="002860FC">
        <w:rPr>
          <w:rFonts w:ascii="Segoe UI" w:hAnsi="Segoe UI" w:cs="Segoe UI"/>
          <w:b w:val="0"/>
          <w:sz w:val="22"/>
          <w:szCs w:val="22"/>
        </w:rPr>
        <w:tab/>
        <w:t xml:space="preserve">Information was submitted within Board packets. </w:t>
      </w:r>
      <w:r w:rsidR="00BB7AEB" w:rsidRPr="002860FC">
        <w:rPr>
          <w:rFonts w:ascii="Segoe UI" w:hAnsi="Segoe UI" w:cs="Segoe UI"/>
          <w:b w:val="0"/>
          <w:sz w:val="22"/>
          <w:szCs w:val="22"/>
        </w:rPr>
        <w:t>Fee</w:t>
      </w:r>
      <w:r w:rsidRPr="002860FC">
        <w:rPr>
          <w:rFonts w:ascii="Segoe UI" w:hAnsi="Segoe UI" w:cs="Segoe UI"/>
          <w:b w:val="0"/>
          <w:sz w:val="22"/>
          <w:szCs w:val="22"/>
        </w:rPr>
        <w:t xml:space="preserve"> for Board members</w:t>
      </w:r>
      <w:r w:rsidR="00BB7AEB" w:rsidRPr="002860FC">
        <w:rPr>
          <w:rFonts w:ascii="Segoe UI" w:hAnsi="Segoe UI" w:cs="Segoe UI"/>
          <w:b w:val="0"/>
          <w:sz w:val="22"/>
          <w:szCs w:val="22"/>
        </w:rPr>
        <w:t xml:space="preserve"> is</w:t>
      </w:r>
      <w:r w:rsidRPr="002860FC">
        <w:rPr>
          <w:rFonts w:ascii="Segoe UI" w:hAnsi="Segoe UI" w:cs="Segoe UI"/>
          <w:b w:val="0"/>
          <w:sz w:val="22"/>
          <w:szCs w:val="22"/>
        </w:rPr>
        <w:t xml:space="preserve"> $105.00 for one day and two days at $200.00</w:t>
      </w:r>
      <w:r w:rsidR="00BB7AEB" w:rsidRPr="002860FC">
        <w:rPr>
          <w:rFonts w:ascii="Segoe UI" w:hAnsi="Segoe UI" w:cs="Segoe UI"/>
          <w:b w:val="0"/>
          <w:sz w:val="22"/>
          <w:szCs w:val="22"/>
        </w:rPr>
        <w:t>. Virtual attendance is an option and the CB will pay If any members would like to attend, it was expressed to coordinate with Ms. Morgan</w:t>
      </w:r>
      <w:r w:rsidR="00445D9E" w:rsidRPr="002860FC">
        <w:rPr>
          <w:rFonts w:ascii="Segoe UI" w:hAnsi="Segoe UI" w:cs="Segoe UI"/>
          <w:b w:val="0"/>
          <w:sz w:val="22"/>
          <w:szCs w:val="22"/>
        </w:rPr>
        <w:t xml:space="preserve"> by May 11</w:t>
      </w:r>
      <w:r w:rsidR="00445D9E" w:rsidRPr="002860FC">
        <w:rPr>
          <w:rFonts w:ascii="Segoe UI" w:hAnsi="Segoe UI" w:cs="Segoe UI"/>
          <w:b w:val="0"/>
          <w:sz w:val="22"/>
          <w:szCs w:val="22"/>
          <w:vertAlign w:val="superscript"/>
        </w:rPr>
        <w:t>th</w:t>
      </w:r>
      <w:r w:rsidR="00445D9E" w:rsidRPr="002860FC">
        <w:rPr>
          <w:rFonts w:ascii="Segoe UI" w:hAnsi="Segoe UI" w:cs="Segoe UI"/>
          <w:b w:val="0"/>
          <w:sz w:val="22"/>
          <w:szCs w:val="22"/>
        </w:rPr>
        <w:t>.</w:t>
      </w:r>
    </w:p>
    <w:p w14:paraId="694AAFC8" w14:textId="77777777" w:rsidR="00A359B8" w:rsidRDefault="00A359B8" w:rsidP="00BB7AEB">
      <w:pPr>
        <w:rPr>
          <w:rFonts w:ascii="Segoe UI" w:hAnsi="Segoe UI" w:cs="Segoe UI"/>
        </w:rPr>
      </w:pPr>
    </w:p>
    <w:p w14:paraId="41CAE8FB" w14:textId="1FADCAD2" w:rsidR="00BB7AEB" w:rsidRPr="002860FC" w:rsidRDefault="00BB7AEB" w:rsidP="00BB7AEB">
      <w:pPr>
        <w:rPr>
          <w:rFonts w:ascii="Segoe UI" w:hAnsi="Segoe UI" w:cs="Segoe UI"/>
        </w:rPr>
      </w:pPr>
      <w:r w:rsidRPr="002860FC">
        <w:rPr>
          <w:rFonts w:ascii="Segoe UI" w:hAnsi="Segoe UI" w:cs="Segoe UI"/>
        </w:rPr>
        <w:tab/>
        <w:t xml:space="preserve">Ms. Pettit will be presenting this year at the Conference on behalf of </w:t>
      </w:r>
      <w:r w:rsidR="00445D9E" w:rsidRPr="002860FC">
        <w:rPr>
          <w:rFonts w:ascii="Segoe UI" w:hAnsi="Segoe UI" w:cs="Segoe UI"/>
        </w:rPr>
        <w:t>t</w:t>
      </w:r>
      <w:r w:rsidRPr="002860FC">
        <w:rPr>
          <w:rFonts w:ascii="Segoe UI" w:hAnsi="Segoe UI" w:cs="Segoe UI"/>
        </w:rPr>
        <w:t xml:space="preserve">alent </w:t>
      </w:r>
      <w:r w:rsidR="00445D9E" w:rsidRPr="002860FC">
        <w:rPr>
          <w:rFonts w:ascii="Segoe UI" w:hAnsi="Segoe UI" w:cs="Segoe UI"/>
        </w:rPr>
        <w:t>m</w:t>
      </w:r>
      <w:r w:rsidRPr="002860FC">
        <w:rPr>
          <w:rFonts w:ascii="Segoe UI" w:hAnsi="Segoe UI" w:cs="Segoe UI"/>
        </w:rPr>
        <w:t xml:space="preserve">anagement, </w:t>
      </w:r>
      <w:r w:rsidR="00445D9E" w:rsidRPr="002860FC">
        <w:rPr>
          <w:rFonts w:ascii="Segoe UI" w:hAnsi="Segoe UI" w:cs="Segoe UI"/>
        </w:rPr>
        <w:t>s</w:t>
      </w:r>
      <w:r w:rsidRPr="002860FC">
        <w:rPr>
          <w:rFonts w:ascii="Segoe UI" w:hAnsi="Segoe UI" w:cs="Segoe UI"/>
        </w:rPr>
        <w:t xml:space="preserve">uccession </w:t>
      </w:r>
      <w:r w:rsidR="00445D9E" w:rsidRPr="002860FC">
        <w:rPr>
          <w:rFonts w:ascii="Segoe UI" w:hAnsi="Segoe UI" w:cs="Segoe UI"/>
        </w:rPr>
        <w:tab/>
        <w:t>p</w:t>
      </w:r>
      <w:r w:rsidRPr="002860FC">
        <w:rPr>
          <w:rFonts w:ascii="Segoe UI" w:hAnsi="Segoe UI" w:cs="Segoe UI"/>
        </w:rPr>
        <w:t>lanning</w:t>
      </w:r>
      <w:r w:rsidR="00445D9E" w:rsidRPr="002860FC">
        <w:rPr>
          <w:rFonts w:ascii="Segoe UI" w:hAnsi="Segoe UI" w:cs="Segoe UI"/>
        </w:rPr>
        <w:t xml:space="preserve"> along with wage compensation and retaining employees.</w:t>
      </w:r>
    </w:p>
    <w:p w14:paraId="2A565BF3" w14:textId="1D86095E" w:rsidR="00E351F5" w:rsidRPr="002860FC" w:rsidRDefault="00445D9E"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sz w:val="22"/>
          <w:szCs w:val="22"/>
        </w:rPr>
      </w:pPr>
      <w:r w:rsidRPr="002860FC">
        <w:rPr>
          <w:rFonts w:ascii="Segoe UI" w:eastAsiaTheme="minorHAnsi" w:hAnsi="Segoe UI" w:cs="Segoe UI"/>
          <w:b w:val="0"/>
          <w:bCs w:val="0"/>
          <w:sz w:val="22"/>
          <w:szCs w:val="22"/>
        </w:rPr>
        <w:lastRenderedPageBreak/>
        <w:tab/>
      </w:r>
      <w:r w:rsidR="00E351F5" w:rsidRPr="002860FC">
        <w:rPr>
          <w:rFonts w:ascii="Segoe UI" w:hAnsi="Segoe UI" w:cs="Segoe UI"/>
          <w:sz w:val="22"/>
          <w:szCs w:val="22"/>
        </w:rPr>
        <w:t xml:space="preserve">E. </w:t>
      </w:r>
      <w:r w:rsidR="000D3A58" w:rsidRPr="002860FC">
        <w:rPr>
          <w:rFonts w:ascii="Segoe UI" w:hAnsi="Segoe UI" w:cs="Segoe UI"/>
          <w:sz w:val="22"/>
          <w:szCs w:val="22"/>
        </w:rPr>
        <w:t xml:space="preserve">Personnel Actions: </w:t>
      </w:r>
    </w:p>
    <w:p w14:paraId="1F0CE52C" w14:textId="1A89C962"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sz w:val="22"/>
          <w:szCs w:val="22"/>
        </w:rPr>
      </w:pPr>
      <w:r w:rsidRPr="002860FC">
        <w:rPr>
          <w:rFonts w:ascii="Segoe UI" w:hAnsi="Segoe UI" w:cs="Segoe UI"/>
          <w:sz w:val="22"/>
          <w:szCs w:val="22"/>
        </w:rPr>
        <w:tab/>
      </w:r>
      <w:r w:rsidR="00247C5D" w:rsidRPr="002860FC">
        <w:rPr>
          <w:rFonts w:ascii="Segoe UI" w:hAnsi="Segoe UI" w:cs="Segoe UI"/>
          <w:b w:val="0"/>
          <w:sz w:val="22"/>
          <w:szCs w:val="22"/>
        </w:rPr>
        <w:t>None</w:t>
      </w:r>
      <w:r w:rsidRPr="002860FC">
        <w:rPr>
          <w:rFonts w:ascii="Segoe UI" w:hAnsi="Segoe UI" w:cs="Segoe UI"/>
          <w:b w:val="0"/>
          <w:sz w:val="22"/>
          <w:szCs w:val="22"/>
        </w:rPr>
        <w:t xml:space="preserve"> at this time</w:t>
      </w:r>
    </w:p>
    <w:p w14:paraId="172A51E5" w14:textId="065105F3"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sz w:val="22"/>
          <w:szCs w:val="22"/>
        </w:rPr>
      </w:pPr>
      <w:r w:rsidRPr="002860FC">
        <w:rPr>
          <w:rFonts w:ascii="Segoe UI" w:hAnsi="Segoe UI" w:cs="Segoe UI"/>
          <w:sz w:val="22"/>
          <w:szCs w:val="22"/>
        </w:rPr>
        <w:t xml:space="preserve">           </w:t>
      </w:r>
      <w:r w:rsidR="002860FC">
        <w:rPr>
          <w:rFonts w:ascii="Segoe UI" w:hAnsi="Segoe UI" w:cs="Segoe UI"/>
          <w:sz w:val="22"/>
          <w:szCs w:val="22"/>
        </w:rPr>
        <w:t xml:space="preserve"> </w:t>
      </w:r>
      <w:r w:rsidR="00184A8A" w:rsidRPr="002860FC">
        <w:rPr>
          <w:rFonts w:ascii="Segoe UI" w:hAnsi="Segoe UI" w:cs="Segoe UI"/>
          <w:b w:val="0"/>
          <w:sz w:val="22"/>
          <w:szCs w:val="22"/>
        </w:rPr>
        <w:t>Open Positions</w:t>
      </w:r>
      <w:r w:rsidR="008E4FA5" w:rsidRPr="002860FC">
        <w:rPr>
          <w:rFonts w:ascii="Segoe UI" w:hAnsi="Segoe UI" w:cs="Segoe UI"/>
          <w:b w:val="0"/>
          <w:sz w:val="22"/>
          <w:szCs w:val="22"/>
        </w:rPr>
        <w:t xml:space="preserve">: </w:t>
      </w:r>
      <w:r w:rsidR="00065A46" w:rsidRPr="002860FC">
        <w:rPr>
          <w:rFonts w:ascii="Segoe UI" w:hAnsi="Segoe UI" w:cs="Segoe UI"/>
          <w:b w:val="0"/>
          <w:sz w:val="22"/>
          <w:szCs w:val="22"/>
        </w:rPr>
        <w:t xml:space="preserve"> </w:t>
      </w:r>
    </w:p>
    <w:p w14:paraId="5069AFF5" w14:textId="6D5DFE30"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sz w:val="22"/>
          <w:szCs w:val="22"/>
        </w:rPr>
      </w:pPr>
      <w:r w:rsidRPr="002860FC">
        <w:rPr>
          <w:rFonts w:ascii="Segoe UI" w:hAnsi="Segoe UI" w:cs="Segoe UI"/>
          <w:sz w:val="22"/>
          <w:szCs w:val="22"/>
        </w:rPr>
        <w:t xml:space="preserve">           </w:t>
      </w:r>
      <w:r w:rsidR="002860FC">
        <w:rPr>
          <w:rFonts w:ascii="Segoe UI" w:hAnsi="Segoe UI" w:cs="Segoe UI"/>
          <w:sz w:val="22"/>
          <w:szCs w:val="22"/>
        </w:rPr>
        <w:t xml:space="preserve"> </w:t>
      </w:r>
      <w:r w:rsidR="00184A8A" w:rsidRPr="002860FC">
        <w:rPr>
          <w:rFonts w:ascii="Segoe UI" w:hAnsi="Segoe UI" w:cs="Segoe UI"/>
          <w:b w:val="0"/>
          <w:sz w:val="22"/>
          <w:szCs w:val="22"/>
        </w:rPr>
        <w:t>Developmental Speciali</w:t>
      </w:r>
      <w:r w:rsidR="003321A1" w:rsidRPr="002860FC">
        <w:rPr>
          <w:rFonts w:ascii="Segoe UI" w:hAnsi="Segoe UI" w:cs="Segoe UI"/>
          <w:b w:val="0"/>
          <w:sz w:val="22"/>
          <w:szCs w:val="22"/>
        </w:rPr>
        <w:t>st- Board approved to move forward.</w:t>
      </w:r>
    </w:p>
    <w:p w14:paraId="27FF26A4" w14:textId="49ED5925"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sz w:val="22"/>
          <w:szCs w:val="22"/>
        </w:rPr>
      </w:pPr>
      <w:r w:rsidRPr="002860FC">
        <w:rPr>
          <w:rFonts w:ascii="Segoe UI" w:hAnsi="Segoe UI" w:cs="Segoe UI"/>
          <w:b w:val="0"/>
          <w:sz w:val="22"/>
          <w:szCs w:val="22"/>
        </w:rPr>
        <w:t xml:space="preserve">           </w:t>
      </w:r>
      <w:r w:rsidR="002860FC">
        <w:rPr>
          <w:rFonts w:ascii="Segoe UI" w:hAnsi="Segoe UI" w:cs="Segoe UI"/>
          <w:b w:val="0"/>
          <w:sz w:val="22"/>
          <w:szCs w:val="22"/>
        </w:rPr>
        <w:t xml:space="preserve"> </w:t>
      </w:r>
      <w:r w:rsidR="00184A8A" w:rsidRPr="002860FC">
        <w:rPr>
          <w:rFonts w:ascii="Segoe UI" w:hAnsi="Segoe UI" w:cs="Segoe UI"/>
          <w:b w:val="0"/>
          <w:sz w:val="22"/>
          <w:szCs w:val="22"/>
        </w:rPr>
        <w:t>SSA Position</w:t>
      </w:r>
      <w:r w:rsidR="00AB27D4" w:rsidRPr="002860FC">
        <w:rPr>
          <w:rFonts w:ascii="Segoe UI" w:hAnsi="Segoe UI" w:cs="Segoe UI"/>
          <w:b w:val="0"/>
          <w:sz w:val="22"/>
          <w:szCs w:val="22"/>
        </w:rPr>
        <w:t xml:space="preserve"> </w:t>
      </w:r>
      <w:r w:rsidRPr="002860FC">
        <w:rPr>
          <w:rFonts w:ascii="Segoe UI" w:hAnsi="Segoe UI" w:cs="Segoe UI"/>
          <w:b w:val="0"/>
          <w:sz w:val="22"/>
          <w:szCs w:val="22"/>
        </w:rPr>
        <w:t>–</w:t>
      </w:r>
      <w:r w:rsidR="003321A1" w:rsidRPr="002860FC">
        <w:rPr>
          <w:rFonts w:ascii="Segoe UI" w:hAnsi="Segoe UI" w:cs="Segoe UI"/>
          <w:b w:val="0"/>
          <w:sz w:val="22"/>
          <w:szCs w:val="22"/>
        </w:rPr>
        <w:t>Posting to close Friday April 22</w:t>
      </w:r>
      <w:r w:rsidR="003321A1" w:rsidRPr="002860FC">
        <w:rPr>
          <w:rFonts w:ascii="Segoe UI" w:hAnsi="Segoe UI" w:cs="Segoe UI"/>
          <w:b w:val="0"/>
          <w:sz w:val="22"/>
          <w:szCs w:val="22"/>
          <w:vertAlign w:val="superscript"/>
        </w:rPr>
        <w:t>nd</w:t>
      </w:r>
      <w:r w:rsidR="003321A1" w:rsidRPr="002860FC">
        <w:rPr>
          <w:rFonts w:ascii="Segoe UI" w:hAnsi="Segoe UI" w:cs="Segoe UI"/>
          <w:b w:val="0"/>
          <w:sz w:val="22"/>
          <w:szCs w:val="22"/>
        </w:rPr>
        <w:t>, we have 19 candidates with</w:t>
      </w:r>
      <w:r w:rsidR="00AB27D4" w:rsidRPr="002860FC">
        <w:rPr>
          <w:rFonts w:ascii="Segoe UI" w:hAnsi="Segoe UI" w:cs="Segoe UI"/>
          <w:b w:val="0"/>
          <w:sz w:val="22"/>
          <w:szCs w:val="22"/>
        </w:rPr>
        <w:t xml:space="preserve"> interviewing</w:t>
      </w:r>
      <w:r w:rsidR="003321A1" w:rsidRPr="002860FC">
        <w:rPr>
          <w:rFonts w:ascii="Segoe UI" w:hAnsi="Segoe UI" w:cs="Segoe UI"/>
          <w:b w:val="0"/>
          <w:sz w:val="22"/>
          <w:szCs w:val="22"/>
        </w:rPr>
        <w:t xml:space="preserve"> to begin next week</w:t>
      </w:r>
      <w:r w:rsidR="00402819" w:rsidRPr="002860FC">
        <w:rPr>
          <w:rFonts w:ascii="Segoe UI" w:hAnsi="Segoe UI" w:cs="Segoe UI"/>
          <w:b w:val="0"/>
          <w:sz w:val="22"/>
          <w:szCs w:val="22"/>
        </w:rPr>
        <w:t xml:space="preserve"> for two positions</w:t>
      </w:r>
      <w:r w:rsidR="003321A1" w:rsidRPr="002860FC">
        <w:rPr>
          <w:rFonts w:ascii="Segoe UI" w:hAnsi="Segoe UI" w:cs="Segoe UI"/>
          <w:b w:val="0"/>
          <w:sz w:val="22"/>
          <w:szCs w:val="22"/>
        </w:rPr>
        <w:t>.</w:t>
      </w:r>
    </w:p>
    <w:p w14:paraId="33B80482" w14:textId="3181B4E3"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sz w:val="22"/>
          <w:szCs w:val="22"/>
        </w:rPr>
      </w:pPr>
      <w:r w:rsidRPr="002860FC">
        <w:rPr>
          <w:rFonts w:ascii="Segoe UI" w:hAnsi="Segoe UI" w:cs="Segoe UI"/>
          <w:b w:val="0"/>
          <w:sz w:val="22"/>
          <w:szCs w:val="22"/>
        </w:rPr>
        <w:t xml:space="preserve">           </w:t>
      </w:r>
      <w:r w:rsidR="002860FC">
        <w:rPr>
          <w:rFonts w:ascii="Segoe UI" w:hAnsi="Segoe UI" w:cs="Segoe UI"/>
          <w:b w:val="0"/>
          <w:sz w:val="22"/>
          <w:szCs w:val="22"/>
        </w:rPr>
        <w:t xml:space="preserve"> </w:t>
      </w:r>
      <w:r w:rsidR="00184A8A" w:rsidRPr="002860FC">
        <w:rPr>
          <w:rFonts w:ascii="Segoe UI" w:hAnsi="Segoe UI" w:cs="Segoe UI"/>
          <w:b w:val="0"/>
          <w:sz w:val="22"/>
          <w:szCs w:val="22"/>
        </w:rPr>
        <w:t xml:space="preserve">0.5 FTE Provider Supports </w:t>
      </w:r>
      <w:r w:rsidR="00AB27D4" w:rsidRPr="002860FC">
        <w:rPr>
          <w:rFonts w:ascii="Segoe UI" w:hAnsi="Segoe UI" w:cs="Segoe UI"/>
          <w:b w:val="0"/>
          <w:sz w:val="22"/>
          <w:szCs w:val="22"/>
        </w:rPr>
        <w:t>– on hold</w:t>
      </w:r>
    </w:p>
    <w:p w14:paraId="32070370" w14:textId="77777777"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sz w:val="22"/>
          <w:szCs w:val="22"/>
        </w:rPr>
      </w:pPr>
    </w:p>
    <w:p w14:paraId="42FAE529" w14:textId="77777777"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sz w:val="22"/>
          <w:szCs w:val="22"/>
        </w:rPr>
      </w:pPr>
      <w:r w:rsidRPr="002860FC">
        <w:rPr>
          <w:rFonts w:ascii="Segoe UI" w:hAnsi="Segoe UI" w:cs="Segoe UI"/>
          <w:sz w:val="22"/>
          <w:szCs w:val="22"/>
        </w:rPr>
        <w:tab/>
        <w:t xml:space="preserve">F. </w:t>
      </w:r>
      <w:r w:rsidR="000D3A58" w:rsidRPr="002860FC">
        <w:rPr>
          <w:rFonts w:ascii="Segoe UI" w:hAnsi="Segoe UI" w:cs="Segoe UI"/>
          <w:sz w:val="22"/>
          <w:szCs w:val="22"/>
        </w:rPr>
        <w:t xml:space="preserve">Policies/Procedures: </w:t>
      </w:r>
    </w:p>
    <w:p w14:paraId="1444947E" w14:textId="4F50EAAD"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color w:val="000000"/>
          <w:sz w:val="22"/>
          <w:szCs w:val="22"/>
        </w:rPr>
      </w:pPr>
      <w:r w:rsidRPr="002860FC">
        <w:rPr>
          <w:rFonts w:ascii="Segoe UI" w:hAnsi="Segoe UI" w:cs="Segoe UI"/>
          <w:sz w:val="22"/>
          <w:szCs w:val="22"/>
        </w:rPr>
        <w:tab/>
      </w:r>
      <w:r w:rsidR="00276944" w:rsidRPr="002860FC">
        <w:rPr>
          <w:rFonts w:ascii="Segoe UI" w:hAnsi="Segoe UI" w:cs="Segoe UI"/>
          <w:b w:val="0"/>
          <w:color w:val="000000"/>
          <w:sz w:val="22"/>
          <w:szCs w:val="22"/>
        </w:rPr>
        <w:t>Change to Policy</w:t>
      </w:r>
      <w:r w:rsidR="000D3A58" w:rsidRPr="002860FC">
        <w:rPr>
          <w:rFonts w:ascii="Segoe UI" w:hAnsi="Segoe UI" w:cs="Segoe UI"/>
          <w:b w:val="0"/>
          <w:color w:val="000000"/>
          <w:sz w:val="22"/>
          <w:szCs w:val="22"/>
        </w:rPr>
        <w:t>:</w:t>
      </w:r>
    </w:p>
    <w:p w14:paraId="3232AAFC" w14:textId="58053723" w:rsidR="00E351F5" w:rsidRPr="002860FC" w:rsidRDefault="00E351F5" w:rsidP="00BB7AEB">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spacing w:line="240" w:lineRule="auto"/>
        <w:ind w:left="720" w:hanging="720"/>
        <w:rPr>
          <w:rFonts w:ascii="Segoe UI" w:hAnsi="Segoe UI" w:cs="Segoe UI"/>
          <w:b w:val="0"/>
          <w:color w:val="000000"/>
          <w:sz w:val="22"/>
          <w:szCs w:val="22"/>
        </w:rPr>
      </w:pPr>
      <w:r w:rsidRPr="002860FC">
        <w:rPr>
          <w:rFonts w:ascii="Segoe UI" w:hAnsi="Segoe UI" w:cs="Segoe UI"/>
          <w:b w:val="0"/>
          <w:color w:val="000000"/>
          <w:sz w:val="22"/>
          <w:szCs w:val="22"/>
        </w:rPr>
        <w:t xml:space="preserve">           </w:t>
      </w:r>
      <w:r w:rsidR="002860FC">
        <w:rPr>
          <w:rFonts w:ascii="Segoe UI" w:hAnsi="Segoe UI" w:cs="Segoe UI"/>
          <w:b w:val="0"/>
          <w:color w:val="000000"/>
          <w:sz w:val="22"/>
          <w:szCs w:val="22"/>
        </w:rPr>
        <w:t xml:space="preserve"> </w:t>
      </w:r>
      <w:r w:rsidR="00E40135" w:rsidRPr="002860FC">
        <w:rPr>
          <w:rFonts w:ascii="Segoe UI" w:hAnsi="Segoe UI" w:cs="Segoe UI"/>
          <w:b w:val="0"/>
          <w:color w:val="000000"/>
          <w:sz w:val="22"/>
          <w:szCs w:val="22"/>
        </w:rPr>
        <w:t>No</w:t>
      </w:r>
      <w:r w:rsidRPr="002860FC">
        <w:rPr>
          <w:rFonts w:ascii="Segoe UI" w:hAnsi="Segoe UI" w:cs="Segoe UI"/>
          <w:b w:val="0"/>
          <w:color w:val="000000"/>
          <w:sz w:val="22"/>
          <w:szCs w:val="22"/>
        </w:rPr>
        <w:t xml:space="preserve"> recommendations at this time</w:t>
      </w:r>
    </w:p>
    <w:p w14:paraId="46B29538" w14:textId="77777777" w:rsidR="00E351F5" w:rsidRPr="002860FC" w:rsidRDefault="00E351F5" w:rsidP="00BB7AEB">
      <w:pPr>
        <w:spacing w:after="0" w:line="240" w:lineRule="auto"/>
        <w:rPr>
          <w:rFonts w:ascii="Segoe UI" w:hAnsi="Segoe UI" w:cs="Segoe UI"/>
        </w:rPr>
      </w:pPr>
    </w:p>
    <w:p w14:paraId="37244D5C" w14:textId="5B212F47" w:rsidR="00E40135" w:rsidRPr="002860FC" w:rsidRDefault="00E351F5" w:rsidP="00E351F5">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780"/>
          <w:tab w:val="right" w:pos="4680"/>
          <w:tab w:val="left" w:pos="5400"/>
          <w:tab w:val="left" w:pos="7290"/>
          <w:tab w:val="right" w:pos="8640"/>
        </w:tabs>
        <w:ind w:left="720" w:hanging="720"/>
        <w:rPr>
          <w:rFonts w:ascii="Segoe UI" w:hAnsi="Segoe UI" w:cs="Segoe UI"/>
          <w:b w:val="0"/>
          <w:color w:val="000000"/>
          <w:sz w:val="22"/>
          <w:szCs w:val="22"/>
        </w:rPr>
      </w:pPr>
      <w:r w:rsidRPr="002860FC">
        <w:rPr>
          <w:rFonts w:ascii="Segoe UI" w:hAnsi="Segoe UI" w:cs="Segoe UI"/>
          <w:b w:val="0"/>
          <w:color w:val="000000"/>
          <w:sz w:val="22"/>
          <w:szCs w:val="22"/>
        </w:rPr>
        <w:t xml:space="preserve">          </w:t>
      </w:r>
      <w:r w:rsidR="002860FC">
        <w:rPr>
          <w:rFonts w:ascii="Segoe UI" w:hAnsi="Segoe UI" w:cs="Segoe UI"/>
          <w:b w:val="0"/>
          <w:color w:val="000000"/>
          <w:sz w:val="22"/>
          <w:szCs w:val="22"/>
        </w:rPr>
        <w:t xml:space="preserve"> </w:t>
      </w:r>
      <w:r w:rsidRPr="002860FC">
        <w:rPr>
          <w:rFonts w:ascii="Segoe UI" w:hAnsi="Segoe UI" w:cs="Segoe UI"/>
          <w:b w:val="0"/>
          <w:color w:val="000000"/>
          <w:sz w:val="22"/>
          <w:szCs w:val="22"/>
        </w:rPr>
        <w:t xml:space="preserve"> </w:t>
      </w:r>
      <w:r w:rsidR="00F746A0" w:rsidRPr="002860FC">
        <w:rPr>
          <w:rFonts w:ascii="Segoe UI" w:hAnsi="Segoe UI" w:cs="Segoe UI"/>
          <w:b w:val="0"/>
          <w:color w:val="000000"/>
          <w:sz w:val="22"/>
          <w:szCs w:val="22"/>
        </w:rPr>
        <w:t xml:space="preserve">Date Change </w:t>
      </w:r>
      <w:r w:rsidR="00065A46" w:rsidRPr="002860FC">
        <w:rPr>
          <w:rFonts w:ascii="Segoe UI" w:hAnsi="Segoe UI" w:cs="Segoe UI"/>
          <w:b w:val="0"/>
          <w:color w:val="000000"/>
          <w:sz w:val="22"/>
          <w:szCs w:val="22"/>
        </w:rPr>
        <w:t xml:space="preserve">and Reformatting </w:t>
      </w:r>
      <w:r w:rsidR="00276944" w:rsidRPr="002860FC">
        <w:rPr>
          <w:rFonts w:ascii="Segoe UI" w:hAnsi="Segoe UI" w:cs="Segoe UI"/>
          <w:b w:val="0"/>
          <w:color w:val="000000"/>
          <w:sz w:val="22"/>
          <w:szCs w:val="22"/>
        </w:rPr>
        <w:t>Only</w:t>
      </w:r>
      <w:r w:rsidR="000D3A58" w:rsidRPr="002860FC">
        <w:rPr>
          <w:rFonts w:ascii="Segoe UI" w:hAnsi="Segoe UI" w:cs="Segoe UI"/>
          <w:b w:val="0"/>
          <w:color w:val="000000"/>
          <w:sz w:val="22"/>
          <w:szCs w:val="22"/>
        </w:rPr>
        <w:t xml:space="preserve">:  </w:t>
      </w:r>
    </w:p>
    <w:p w14:paraId="441618A5" w14:textId="231F9069" w:rsidR="00C44182" w:rsidRPr="002860FC" w:rsidRDefault="00E351F5" w:rsidP="00C44182">
      <w:pPr>
        <w:rPr>
          <w:rFonts w:ascii="Segoe UI" w:hAnsi="Segoe UI" w:cs="Segoe UI"/>
        </w:rPr>
      </w:pPr>
      <w:r w:rsidRPr="002860FC">
        <w:rPr>
          <w:rFonts w:ascii="Segoe UI" w:hAnsi="Segoe UI" w:cs="Segoe UI"/>
        </w:rPr>
        <w:t xml:space="preserve">           </w:t>
      </w:r>
      <w:r w:rsidR="002860FC">
        <w:rPr>
          <w:rFonts w:ascii="Segoe UI" w:hAnsi="Segoe UI" w:cs="Segoe UI"/>
        </w:rPr>
        <w:t xml:space="preserve"> </w:t>
      </w:r>
      <w:r w:rsidRPr="002860FC">
        <w:rPr>
          <w:rFonts w:ascii="Segoe UI" w:hAnsi="Segoe UI" w:cs="Segoe UI"/>
        </w:rPr>
        <w:t>No recommendations at this time</w:t>
      </w:r>
    </w:p>
    <w:p w14:paraId="2F50371E" w14:textId="136FAA06" w:rsidR="00C44182" w:rsidRPr="002860FC" w:rsidRDefault="00C44182" w:rsidP="00C44182">
      <w:pPr>
        <w:rPr>
          <w:rFonts w:ascii="Segoe UI" w:eastAsia="Times New Roman" w:hAnsi="Segoe UI" w:cs="Segoe UI"/>
          <w:bCs/>
          <w:color w:val="000000"/>
        </w:rPr>
      </w:pPr>
      <w:r w:rsidRPr="002860FC">
        <w:rPr>
          <w:rFonts w:ascii="Segoe UI" w:eastAsia="Times New Roman" w:hAnsi="Segoe UI" w:cs="Segoe UI"/>
          <w:bCs/>
          <w:color w:val="000000"/>
        </w:rPr>
        <w:tab/>
      </w:r>
      <w:r w:rsidRPr="002860FC">
        <w:rPr>
          <w:rFonts w:ascii="Segoe UI" w:eastAsia="Times New Roman" w:hAnsi="Segoe UI" w:cs="Segoe UI"/>
          <w:b/>
          <w:bCs/>
          <w:color w:val="000000"/>
        </w:rPr>
        <w:t xml:space="preserve">G. </w:t>
      </w:r>
      <w:r w:rsidR="00834178" w:rsidRPr="002860FC">
        <w:rPr>
          <w:rFonts w:ascii="Segoe UI" w:eastAsia="Times New Roman" w:hAnsi="Segoe UI" w:cs="Segoe UI"/>
          <w:b/>
          <w:bCs/>
          <w:color w:val="000000"/>
        </w:rPr>
        <w:t>Other:</w:t>
      </w:r>
      <w:r w:rsidR="00402819" w:rsidRPr="002860FC">
        <w:rPr>
          <w:rFonts w:ascii="Segoe UI" w:eastAsia="Times New Roman" w:hAnsi="Segoe UI" w:cs="Segoe UI"/>
          <w:bCs/>
          <w:color w:val="000000"/>
        </w:rPr>
        <w:t xml:space="preserve"> Curt McNew recently resigned from the Board and Whitney Loftis offered to fulfill the current </w:t>
      </w:r>
      <w:r w:rsidR="00402819" w:rsidRPr="002860FC">
        <w:rPr>
          <w:rFonts w:ascii="Segoe UI" w:eastAsia="Times New Roman" w:hAnsi="Segoe UI" w:cs="Segoe UI"/>
          <w:bCs/>
          <w:color w:val="000000"/>
        </w:rPr>
        <w:tab/>
        <w:t>Board Secretary vacancy.</w:t>
      </w:r>
    </w:p>
    <w:p w14:paraId="46D69141" w14:textId="749E5713" w:rsidR="000D3A58" w:rsidRPr="00196CA9" w:rsidRDefault="00402819" w:rsidP="00196CA9">
      <w:pPr>
        <w:rPr>
          <w:rFonts w:ascii="Segoe UI" w:eastAsia="Times New Roman" w:hAnsi="Segoe UI" w:cs="Segoe UI"/>
          <w:bCs/>
          <w:color w:val="000000"/>
        </w:rPr>
      </w:pPr>
      <w:r w:rsidRPr="002860FC">
        <w:rPr>
          <w:rFonts w:ascii="Segoe UI" w:eastAsia="Times New Roman" w:hAnsi="Segoe UI" w:cs="Segoe UI"/>
          <w:bCs/>
          <w:color w:val="000000"/>
        </w:rPr>
        <w:tab/>
        <w:t xml:space="preserve">A motion was made by La Gina Poynter and seconded by Angela Wilson nominating Whitney Loftis as </w:t>
      </w:r>
      <w:r w:rsidRPr="002860FC">
        <w:rPr>
          <w:rFonts w:ascii="Segoe UI" w:eastAsia="Times New Roman" w:hAnsi="Segoe UI" w:cs="Segoe UI"/>
          <w:bCs/>
          <w:color w:val="000000"/>
        </w:rPr>
        <w:tab/>
        <w:t>Secretary</w:t>
      </w:r>
      <w:r w:rsidR="00BD2989">
        <w:rPr>
          <w:rFonts w:ascii="Segoe UI" w:eastAsia="Times New Roman" w:hAnsi="Segoe UI" w:cs="Segoe UI"/>
          <w:bCs/>
          <w:color w:val="000000"/>
        </w:rPr>
        <w:t xml:space="preserve"> of the Board</w:t>
      </w:r>
      <w:r w:rsidRPr="002860FC">
        <w:rPr>
          <w:rFonts w:ascii="Segoe UI" w:eastAsia="Times New Roman" w:hAnsi="Segoe UI" w:cs="Segoe UI"/>
          <w:bCs/>
          <w:color w:val="000000"/>
        </w:rPr>
        <w:t>. Ms. Garrett asked for a voice vote. Motion was carried and so ordered.</w:t>
      </w:r>
      <w:r w:rsidR="00C44182" w:rsidRPr="002860FC">
        <w:rPr>
          <w:rFonts w:ascii="Segoe UI" w:eastAsia="Times New Roman" w:hAnsi="Segoe UI" w:cs="Segoe UI"/>
          <w:bCs/>
          <w:color w:val="000000"/>
        </w:rPr>
        <w:tab/>
        <w:t xml:space="preserve">           </w:t>
      </w:r>
      <w:r w:rsidR="00C44182" w:rsidRPr="002860FC">
        <w:rPr>
          <w:rFonts w:ascii="Segoe UI" w:eastAsia="Times New Roman" w:hAnsi="Segoe UI" w:cs="Segoe UI"/>
          <w:bCs/>
          <w:color w:val="000000"/>
        </w:rPr>
        <w:tab/>
      </w:r>
      <w:r w:rsidR="0043530E" w:rsidRPr="002860FC">
        <w:rPr>
          <w:rFonts w:ascii="Segoe UI" w:eastAsia="Times New Roman" w:hAnsi="Segoe UI" w:cs="Segoe UI"/>
          <w:bCs/>
          <w:color w:val="000000"/>
        </w:rPr>
        <w:tab/>
      </w:r>
      <w:r w:rsidR="002C3E66" w:rsidRPr="002860FC">
        <w:rPr>
          <w:rFonts w:ascii="Segoe UI" w:eastAsia="Times New Roman" w:hAnsi="Segoe UI" w:cs="Segoe UI"/>
          <w:b/>
          <w:bCs/>
          <w:color w:val="000000"/>
        </w:rPr>
        <w:tab/>
      </w:r>
    </w:p>
    <w:p w14:paraId="600F023D" w14:textId="4BD04D3E" w:rsidR="00E035B5" w:rsidRPr="002860FC" w:rsidRDefault="007002CF" w:rsidP="009D2018">
      <w:pPr>
        <w:spacing w:after="0" w:line="240" w:lineRule="auto"/>
        <w:rPr>
          <w:rFonts w:ascii="Segoe UI" w:hAnsi="Segoe UI" w:cs="Segoe UI"/>
          <w:b/>
        </w:rPr>
      </w:pPr>
      <w:r w:rsidRPr="002860FC">
        <w:rPr>
          <w:rFonts w:ascii="Segoe UI" w:hAnsi="Segoe UI" w:cs="Segoe UI"/>
          <w:b/>
        </w:rPr>
        <w:t>X</w:t>
      </w:r>
      <w:r w:rsidR="00D120B1" w:rsidRPr="002860FC">
        <w:rPr>
          <w:rFonts w:ascii="Segoe UI" w:hAnsi="Segoe UI" w:cs="Segoe UI"/>
          <w:b/>
        </w:rPr>
        <w:t>.</w:t>
      </w:r>
      <w:r w:rsidR="00D120B1" w:rsidRPr="002860FC">
        <w:rPr>
          <w:rFonts w:ascii="Segoe UI" w:hAnsi="Segoe UI" w:cs="Segoe UI"/>
          <w:b/>
        </w:rPr>
        <w:tab/>
        <w:t>COMMENTS</w:t>
      </w:r>
    </w:p>
    <w:p w14:paraId="11302139" w14:textId="305F9101" w:rsidR="0064017C" w:rsidRPr="002860FC" w:rsidRDefault="0064017C" w:rsidP="009D2018">
      <w:pPr>
        <w:spacing w:after="0" w:line="240" w:lineRule="auto"/>
        <w:rPr>
          <w:rFonts w:ascii="Segoe UI" w:hAnsi="Segoe UI" w:cs="Segoe UI"/>
        </w:rPr>
      </w:pPr>
      <w:r w:rsidRPr="002860FC">
        <w:rPr>
          <w:rFonts w:ascii="Segoe UI" w:hAnsi="Segoe UI" w:cs="Segoe UI"/>
          <w:b/>
        </w:rPr>
        <w:tab/>
      </w:r>
      <w:r w:rsidRPr="002860FC">
        <w:rPr>
          <w:rFonts w:ascii="Segoe UI" w:hAnsi="Segoe UI" w:cs="Segoe UI"/>
        </w:rPr>
        <w:t>Free mammograms this Saturday from 10-2pm in Camden at the Health Fair.</w:t>
      </w:r>
    </w:p>
    <w:p w14:paraId="5D4AA93B" w14:textId="77777777" w:rsidR="00583728" w:rsidRPr="002860FC" w:rsidRDefault="00583728" w:rsidP="009D2018">
      <w:pPr>
        <w:spacing w:after="0" w:line="240" w:lineRule="auto"/>
        <w:rPr>
          <w:rFonts w:ascii="Segoe UI" w:hAnsi="Segoe UI" w:cs="Segoe UI"/>
        </w:rPr>
      </w:pPr>
    </w:p>
    <w:p w14:paraId="3C3B2042" w14:textId="09509A5F" w:rsidR="00B94C63" w:rsidRPr="002860FC" w:rsidRDefault="00B94C63" w:rsidP="009D2018">
      <w:pPr>
        <w:spacing w:after="0" w:line="240" w:lineRule="auto"/>
        <w:rPr>
          <w:rFonts w:ascii="Segoe UI" w:hAnsi="Segoe UI" w:cs="Segoe UI"/>
          <w:b/>
        </w:rPr>
      </w:pPr>
      <w:r w:rsidRPr="002860FC">
        <w:rPr>
          <w:rFonts w:ascii="Segoe UI" w:hAnsi="Segoe UI" w:cs="Segoe UI"/>
          <w:b/>
        </w:rPr>
        <w:t>XI.</w:t>
      </w:r>
      <w:r w:rsidRPr="002860FC">
        <w:rPr>
          <w:rFonts w:ascii="Segoe UI" w:hAnsi="Segoe UI" w:cs="Segoe UI"/>
          <w:b/>
        </w:rPr>
        <w:tab/>
        <w:t>EXECUTIVE SESSION</w:t>
      </w:r>
    </w:p>
    <w:p w14:paraId="743EF6D1" w14:textId="4D11F00C" w:rsidR="00402819" w:rsidRPr="002860FC" w:rsidRDefault="00402819" w:rsidP="009D2018">
      <w:pPr>
        <w:spacing w:after="0" w:line="240" w:lineRule="auto"/>
        <w:rPr>
          <w:rFonts w:ascii="Segoe UI" w:hAnsi="Segoe UI" w:cs="Segoe UI"/>
          <w:bCs/>
        </w:rPr>
      </w:pPr>
      <w:r w:rsidRPr="002860FC">
        <w:rPr>
          <w:rFonts w:ascii="Segoe UI" w:hAnsi="Segoe UI" w:cs="Segoe UI"/>
          <w:bCs/>
        </w:rPr>
        <w:tab/>
        <w:t xml:space="preserve">A motion was made by </w:t>
      </w:r>
      <w:r w:rsidR="0064017C" w:rsidRPr="002860FC">
        <w:rPr>
          <w:rFonts w:ascii="Segoe UI" w:hAnsi="Segoe UI" w:cs="Segoe UI"/>
          <w:bCs/>
        </w:rPr>
        <w:t xml:space="preserve">Jodi Long and seconded by La Gina Poynter to enter into executive session per </w:t>
      </w:r>
      <w:r w:rsidR="0064017C" w:rsidRPr="002860FC">
        <w:rPr>
          <w:rFonts w:ascii="Segoe UI" w:hAnsi="Segoe UI" w:cs="Segoe UI"/>
          <w:bCs/>
        </w:rPr>
        <w:tab/>
        <w:t>ORC 121.22 (g)(1) for the purpose to consider employment of a contracted public employee</w:t>
      </w:r>
      <w:r w:rsidR="0083377D" w:rsidRPr="002860FC">
        <w:rPr>
          <w:rFonts w:ascii="Segoe UI" w:hAnsi="Segoe UI" w:cs="Segoe UI"/>
          <w:bCs/>
        </w:rPr>
        <w:t xml:space="preserve"> at 7:13pm. </w:t>
      </w:r>
      <w:r w:rsidR="0083377D" w:rsidRPr="002860FC">
        <w:rPr>
          <w:rFonts w:ascii="Segoe UI" w:hAnsi="Segoe UI" w:cs="Segoe UI"/>
          <w:bCs/>
        </w:rPr>
        <w:tab/>
        <w:t>Ms. Garrett asked for a roll call vote.</w:t>
      </w:r>
    </w:p>
    <w:p w14:paraId="4432CEC8" w14:textId="00592A68" w:rsidR="0083377D" w:rsidRPr="002860FC" w:rsidRDefault="0083377D" w:rsidP="009D2018">
      <w:pPr>
        <w:spacing w:after="0" w:line="240" w:lineRule="auto"/>
        <w:rPr>
          <w:rFonts w:ascii="Segoe UI" w:hAnsi="Segoe UI" w:cs="Segoe UI"/>
          <w:bCs/>
        </w:rPr>
      </w:pPr>
    </w:p>
    <w:p w14:paraId="0B6330EF" w14:textId="77777777" w:rsidR="0083377D" w:rsidRPr="002860FC" w:rsidRDefault="0083377D" w:rsidP="0083377D">
      <w:pPr>
        <w:spacing w:after="0" w:line="240" w:lineRule="auto"/>
        <w:rPr>
          <w:rFonts w:ascii="Segoe UI" w:hAnsi="Segoe UI" w:cs="Segoe UI"/>
        </w:rPr>
      </w:pPr>
      <w:r w:rsidRPr="002860FC">
        <w:rPr>
          <w:rFonts w:ascii="Segoe UI" w:hAnsi="Segoe UI" w:cs="Segoe UI"/>
          <w:bCs/>
        </w:rPr>
        <w:tab/>
      </w:r>
      <w:bookmarkStart w:id="3" w:name="_Hlk101904570"/>
      <w:r w:rsidRPr="002860FC">
        <w:rPr>
          <w:rFonts w:ascii="Segoe UI" w:hAnsi="Segoe UI" w:cs="Segoe UI"/>
        </w:rPr>
        <w:t>Stephanie Garrett, aye</w:t>
      </w:r>
      <w:r w:rsidRPr="002860FC">
        <w:rPr>
          <w:rFonts w:ascii="Segoe UI" w:hAnsi="Segoe UI" w:cs="Segoe UI"/>
        </w:rPr>
        <w:tab/>
      </w:r>
      <w:r w:rsidRPr="002860FC">
        <w:rPr>
          <w:rFonts w:ascii="Segoe UI" w:hAnsi="Segoe UI" w:cs="Segoe UI"/>
        </w:rPr>
        <w:tab/>
        <w:t>Jodi Long, aye</w:t>
      </w:r>
      <w:r w:rsidRPr="002860FC">
        <w:rPr>
          <w:rFonts w:ascii="Segoe UI" w:hAnsi="Segoe UI" w:cs="Segoe UI"/>
        </w:rPr>
        <w:tab/>
      </w:r>
      <w:r w:rsidRPr="002860FC">
        <w:rPr>
          <w:rFonts w:ascii="Segoe UI" w:hAnsi="Segoe UI" w:cs="Segoe UI"/>
        </w:rPr>
        <w:tab/>
        <w:t>Angela Wilson, aye</w:t>
      </w:r>
    </w:p>
    <w:p w14:paraId="7758E922" w14:textId="4B4F8E3C" w:rsidR="0083377D" w:rsidRDefault="0083377D" w:rsidP="0083377D">
      <w:pPr>
        <w:spacing w:after="0" w:line="240" w:lineRule="auto"/>
        <w:rPr>
          <w:rFonts w:ascii="Segoe UI" w:hAnsi="Segoe UI" w:cs="Segoe UI"/>
        </w:rPr>
      </w:pPr>
      <w:r w:rsidRPr="002860FC">
        <w:rPr>
          <w:rFonts w:ascii="Segoe UI" w:hAnsi="Segoe UI" w:cs="Segoe UI"/>
        </w:rPr>
        <w:tab/>
        <w:t>La Gina Poynter, aye</w:t>
      </w:r>
      <w:r w:rsidRPr="002860FC">
        <w:rPr>
          <w:rFonts w:ascii="Segoe UI" w:hAnsi="Segoe UI" w:cs="Segoe UI"/>
        </w:rPr>
        <w:tab/>
      </w:r>
      <w:r w:rsidRPr="002860FC">
        <w:rPr>
          <w:rFonts w:ascii="Segoe UI" w:hAnsi="Segoe UI" w:cs="Segoe UI"/>
        </w:rPr>
        <w:tab/>
        <w:t>Whitney Loftis, aye</w:t>
      </w:r>
      <w:r w:rsidRPr="002860FC">
        <w:rPr>
          <w:rFonts w:ascii="Segoe UI" w:hAnsi="Segoe UI" w:cs="Segoe UI"/>
        </w:rPr>
        <w:tab/>
        <w:t>Eva Howard, absent</w:t>
      </w:r>
    </w:p>
    <w:p w14:paraId="46106ED6" w14:textId="69CC23BF" w:rsidR="001B1ED1" w:rsidRDefault="001B1ED1" w:rsidP="0083377D">
      <w:pPr>
        <w:spacing w:after="0" w:line="240" w:lineRule="auto"/>
        <w:rPr>
          <w:rFonts w:ascii="Segoe UI" w:hAnsi="Segoe UI" w:cs="Segoe UI"/>
        </w:rPr>
      </w:pPr>
      <w:r>
        <w:rPr>
          <w:rFonts w:ascii="Segoe UI" w:hAnsi="Segoe UI" w:cs="Segoe UI"/>
        </w:rPr>
        <w:tab/>
      </w:r>
      <w:r>
        <w:rPr>
          <w:rFonts w:ascii="Segoe UI" w:hAnsi="Segoe UI" w:cs="Segoe UI"/>
        </w:rPr>
        <w:tab/>
      </w:r>
    </w:p>
    <w:p w14:paraId="2789C14D" w14:textId="03C0DFB0" w:rsidR="001B1ED1" w:rsidRDefault="001B1ED1" w:rsidP="0083377D">
      <w:pPr>
        <w:spacing w:after="0" w:line="240" w:lineRule="auto"/>
        <w:rPr>
          <w:rFonts w:ascii="Segoe UI" w:hAnsi="Segoe UI" w:cs="Segoe UI"/>
        </w:rPr>
      </w:pPr>
    </w:p>
    <w:p w14:paraId="19520CE6" w14:textId="0879AD5F" w:rsidR="001B1ED1" w:rsidRPr="002860FC" w:rsidRDefault="001B1ED1" w:rsidP="0083377D">
      <w:pPr>
        <w:spacing w:after="0" w:line="240" w:lineRule="auto"/>
        <w:rPr>
          <w:rFonts w:ascii="Segoe UI" w:hAnsi="Segoe UI" w:cs="Segoe UI"/>
        </w:rPr>
      </w:pPr>
      <w:r>
        <w:rPr>
          <w:rFonts w:ascii="Segoe UI" w:hAnsi="Segoe UI" w:cs="Segoe UI"/>
        </w:rPr>
        <w:tab/>
      </w:r>
      <w:r w:rsidRPr="002860FC">
        <w:rPr>
          <w:rFonts w:ascii="Segoe UI" w:hAnsi="Segoe UI" w:cs="Segoe UI"/>
        </w:rPr>
        <w:t xml:space="preserve">A motion was made by Jody Long and seconded by La Gina Poynter to adjourn from executive session </w:t>
      </w:r>
      <w:r w:rsidRPr="002860FC">
        <w:rPr>
          <w:rFonts w:ascii="Segoe UI" w:hAnsi="Segoe UI" w:cs="Segoe UI"/>
        </w:rPr>
        <w:tab/>
        <w:t>at 8:04 pm. Ms. Garrett asked for a voice vote. Motion was carried and so ordered.</w:t>
      </w:r>
    </w:p>
    <w:bookmarkEnd w:id="3"/>
    <w:p w14:paraId="11546506" w14:textId="6DB44269" w:rsidR="0083377D" w:rsidRPr="002860FC" w:rsidRDefault="0083377D" w:rsidP="0083377D">
      <w:pPr>
        <w:spacing w:after="0" w:line="240" w:lineRule="auto"/>
        <w:rPr>
          <w:rFonts w:ascii="Segoe UI" w:hAnsi="Segoe UI" w:cs="Segoe UI"/>
        </w:rPr>
      </w:pPr>
    </w:p>
    <w:p w14:paraId="3764AEEE" w14:textId="08CF005F" w:rsidR="0083377D" w:rsidRPr="002860FC" w:rsidRDefault="0083377D" w:rsidP="0083377D">
      <w:pPr>
        <w:spacing w:after="0" w:line="240" w:lineRule="auto"/>
        <w:rPr>
          <w:rFonts w:ascii="Segoe UI" w:hAnsi="Segoe UI" w:cs="Segoe UI"/>
        </w:rPr>
      </w:pPr>
      <w:r w:rsidRPr="002860FC">
        <w:rPr>
          <w:rFonts w:ascii="Segoe UI" w:hAnsi="Segoe UI" w:cs="Segoe UI"/>
        </w:rPr>
        <w:tab/>
        <w:t xml:space="preserve">A motion was made by Angela Wilson to accept the proposed contracts with Miami County for OISP, </w:t>
      </w:r>
      <w:r w:rsidRPr="002860FC">
        <w:rPr>
          <w:rFonts w:ascii="Segoe UI" w:hAnsi="Segoe UI" w:cs="Segoe UI"/>
        </w:rPr>
        <w:tab/>
        <w:t xml:space="preserve">PAWS/CPT, and Mentorship services. Additionally, contracting with Stacy Pettit through the remainder </w:t>
      </w:r>
      <w:r w:rsidRPr="002860FC">
        <w:rPr>
          <w:rFonts w:ascii="Segoe UI" w:hAnsi="Segoe UI" w:cs="Segoe UI"/>
        </w:rPr>
        <w:tab/>
        <w:t>of 2022 for HR services. All aforementioned services at a total authorized cost not to exceed $68,400.00.</w:t>
      </w:r>
    </w:p>
    <w:p w14:paraId="084DF10A" w14:textId="03367DDB" w:rsidR="0083377D" w:rsidRPr="002860FC" w:rsidRDefault="0083377D" w:rsidP="0083377D">
      <w:pPr>
        <w:spacing w:after="0" w:line="240" w:lineRule="auto"/>
        <w:rPr>
          <w:rFonts w:ascii="Segoe UI" w:hAnsi="Segoe UI" w:cs="Segoe UI"/>
        </w:rPr>
      </w:pPr>
      <w:r w:rsidRPr="002860FC">
        <w:rPr>
          <w:rFonts w:ascii="Segoe UI" w:hAnsi="Segoe UI" w:cs="Segoe UI"/>
        </w:rPr>
        <w:tab/>
        <w:t>Ms. Garrett asked for a roll call vote.</w:t>
      </w:r>
    </w:p>
    <w:p w14:paraId="5C86E57E" w14:textId="77777777" w:rsidR="0083377D" w:rsidRPr="002860FC" w:rsidRDefault="0083377D" w:rsidP="0083377D">
      <w:pPr>
        <w:spacing w:after="0" w:line="240" w:lineRule="auto"/>
        <w:rPr>
          <w:rFonts w:ascii="Segoe UI" w:hAnsi="Segoe UI" w:cs="Segoe UI"/>
        </w:rPr>
      </w:pPr>
    </w:p>
    <w:p w14:paraId="50B94BCC" w14:textId="77777777" w:rsidR="0083377D" w:rsidRPr="002860FC" w:rsidRDefault="0083377D" w:rsidP="0083377D">
      <w:pPr>
        <w:spacing w:after="0" w:line="240" w:lineRule="auto"/>
        <w:rPr>
          <w:rFonts w:ascii="Segoe UI" w:hAnsi="Segoe UI" w:cs="Segoe UI"/>
        </w:rPr>
      </w:pPr>
      <w:r w:rsidRPr="002860FC">
        <w:rPr>
          <w:rFonts w:ascii="Segoe UI" w:hAnsi="Segoe UI" w:cs="Segoe UI"/>
        </w:rPr>
        <w:tab/>
        <w:t>Stephanie Garrett, aye</w:t>
      </w:r>
      <w:r w:rsidRPr="002860FC">
        <w:rPr>
          <w:rFonts w:ascii="Segoe UI" w:hAnsi="Segoe UI" w:cs="Segoe UI"/>
        </w:rPr>
        <w:tab/>
      </w:r>
      <w:r w:rsidRPr="002860FC">
        <w:rPr>
          <w:rFonts w:ascii="Segoe UI" w:hAnsi="Segoe UI" w:cs="Segoe UI"/>
        </w:rPr>
        <w:tab/>
        <w:t>Jodi Long, aye</w:t>
      </w:r>
      <w:r w:rsidRPr="002860FC">
        <w:rPr>
          <w:rFonts w:ascii="Segoe UI" w:hAnsi="Segoe UI" w:cs="Segoe UI"/>
        </w:rPr>
        <w:tab/>
      </w:r>
      <w:r w:rsidRPr="002860FC">
        <w:rPr>
          <w:rFonts w:ascii="Segoe UI" w:hAnsi="Segoe UI" w:cs="Segoe UI"/>
        </w:rPr>
        <w:tab/>
        <w:t>Angela Wilson, aye</w:t>
      </w:r>
    </w:p>
    <w:p w14:paraId="42B53CFA" w14:textId="797F614B" w:rsidR="00583728" w:rsidRPr="002860FC" w:rsidRDefault="0083377D" w:rsidP="0083377D">
      <w:pPr>
        <w:spacing w:after="0" w:line="240" w:lineRule="auto"/>
        <w:rPr>
          <w:rFonts w:ascii="Segoe UI" w:hAnsi="Segoe UI" w:cs="Segoe UI"/>
        </w:rPr>
      </w:pPr>
      <w:r w:rsidRPr="002860FC">
        <w:rPr>
          <w:rFonts w:ascii="Segoe UI" w:hAnsi="Segoe UI" w:cs="Segoe UI"/>
        </w:rPr>
        <w:tab/>
        <w:t>La Gina Poynter, aye</w:t>
      </w:r>
      <w:r w:rsidRPr="002860FC">
        <w:rPr>
          <w:rFonts w:ascii="Segoe UI" w:hAnsi="Segoe UI" w:cs="Segoe UI"/>
        </w:rPr>
        <w:tab/>
      </w:r>
      <w:r w:rsidRPr="002860FC">
        <w:rPr>
          <w:rFonts w:ascii="Segoe UI" w:hAnsi="Segoe UI" w:cs="Segoe UI"/>
        </w:rPr>
        <w:tab/>
        <w:t>Whitney Loftis, aye</w:t>
      </w:r>
      <w:r w:rsidRPr="002860FC">
        <w:rPr>
          <w:rFonts w:ascii="Segoe UI" w:hAnsi="Segoe UI" w:cs="Segoe UI"/>
        </w:rPr>
        <w:tab/>
        <w:t>Eva Howard, absent</w:t>
      </w:r>
      <w:r w:rsidR="00583728" w:rsidRPr="002860FC">
        <w:rPr>
          <w:rFonts w:ascii="Segoe UI" w:hAnsi="Segoe UI" w:cs="Segoe UI"/>
        </w:rPr>
        <w:tab/>
      </w:r>
      <w:r w:rsidR="001B1ED1">
        <w:rPr>
          <w:rFonts w:ascii="Segoe UI" w:hAnsi="Segoe UI" w:cs="Segoe UI"/>
        </w:rPr>
        <w:tab/>
      </w:r>
    </w:p>
    <w:p w14:paraId="13B46EBF" w14:textId="75C786D0" w:rsidR="0083377D" w:rsidRPr="002860FC" w:rsidRDefault="0083377D" w:rsidP="009D2018">
      <w:pPr>
        <w:spacing w:after="0" w:line="240" w:lineRule="auto"/>
        <w:rPr>
          <w:rFonts w:ascii="Segoe UI" w:hAnsi="Segoe UI" w:cs="Segoe UI"/>
        </w:rPr>
      </w:pPr>
      <w:r w:rsidRPr="002860FC">
        <w:rPr>
          <w:rFonts w:ascii="Segoe UI" w:hAnsi="Segoe UI" w:cs="Segoe UI"/>
          <w:bCs/>
        </w:rPr>
        <w:tab/>
      </w:r>
    </w:p>
    <w:p w14:paraId="2E074EC7" w14:textId="028BE336" w:rsidR="00C0600F" w:rsidRPr="002860FC" w:rsidRDefault="001E47B5" w:rsidP="009D2018">
      <w:pPr>
        <w:spacing w:after="0" w:line="240" w:lineRule="auto"/>
        <w:rPr>
          <w:rFonts w:ascii="Segoe UI" w:hAnsi="Segoe UI" w:cs="Segoe UI"/>
          <w:bCs/>
        </w:rPr>
      </w:pPr>
      <w:r w:rsidRPr="002860FC">
        <w:rPr>
          <w:rFonts w:ascii="Segoe UI" w:hAnsi="Segoe UI" w:cs="Segoe UI"/>
          <w:b/>
        </w:rPr>
        <w:t>X</w:t>
      </w:r>
      <w:r w:rsidR="003C6361" w:rsidRPr="002860FC">
        <w:rPr>
          <w:rFonts w:ascii="Segoe UI" w:hAnsi="Segoe UI" w:cs="Segoe UI"/>
          <w:b/>
        </w:rPr>
        <w:t>I</w:t>
      </w:r>
      <w:r w:rsidR="00B94C63" w:rsidRPr="002860FC">
        <w:rPr>
          <w:rFonts w:ascii="Segoe UI" w:hAnsi="Segoe UI" w:cs="Segoe UI"/>
          <w:b/>
        </w:rPr>
        <w:t>I</w:t>
      </w:r>
      <w:r w:rsidRPr="002860FC">
        <w:rPr>
          <w:rFonts w:ascii="Segoe UI" w:hAnsi="Segoe UI" w:cs="Segoe UI"/>
          <w:b/>
        </w:rPr>
        <w:t>.</w:t>
      </w:r>
      <w:r w:rsidRPr="002860FC">
        <w:rPr>
          <w:rFonts w:ascii="Segoe UI" w:hAnsi="Segoe UI" w:cs="Segoe UI"/>
          <w:b/>
        </w:rPr>
        <w:tab/>
      </w:r>
      <w:r w:rsidR="00CA473C" w:rsidRPr="002860FC">
        <w:rPr>
          <w:rFonts w:ascii="Segoe UI" w:hAnsi="Segoe UI" w:cs="Segoe UI"/>
          <w:b/>
        </w:rPr>
        <w:t xml:space="preserve">NEXT MEETING: </w:t>
      </w:r>
      <w:r w:rsidR="00065A46" w:rsidRPr="002860FC">
        <w:rPr>
          <w:rFonts w:ascii="Segoe UI" w:hAnsi="Segoe UI" w:cs="Segoe UI"/>
          <w:b/>
        </w:rPr>
        <w:t xml:space="preserve"> </w:t>
      </w:r>
      <w:r w:rsidR="00C6684D" w:rsidRPr="002860FC">
        <w:rPr>
          <w:rFonts w:ascii="Segoe UI" w:hAnsi="Segoe UI" w:cs="Segoe UI"/>
          <w:bCs/>
        </w:rPr>
        <w:t>Thursday</w:t>
      </w:r>
      <w:r w:rsidR="00CA473C" w:rsidRPr="002860FC">
        <w:rPr>
          <w:rFonts w:ascii="Segoe UI" w:hAnsi="Segoe UI" w:cs="Segoe UI"/>
          <w:bCs/>
        </w:rPr>
        <w:t xml:space="preserve">, </w:t>
      </w:r>
      <w:r w:rsidR="005618F0" w:rsidRPr="002860FC">
        <w:rPr>
          <w:rFonts w:ascii="Segoe UI" w:hAnsi="Segoe UI" w:cs="Segoe UI"/>
          <w:bCs/>
        </w:rPr>
        <w:t>June 16</w:t>
      </w:r>
      <w:r w:rsidR="00783D31" w:rsidRPr="002860FC">
        <w:rPr>
          <w:rFonts w:ascii="Segoe UI" w:hAnsi="Segoe UI" w:cs="Segoe UI"/>
          <w:bCs/>
        </w:rPr>
        <w:t xml:space="preserve"> – In-service </w:t>
      </w:r>
      <w:r w:rsidR="0049087E" w:rsidRPr="002860FC">
        <w:rPr>
          <w:rFonts w:ascii="Segoe UI" w:hAnsi="Segoe UI" w:cs="Segoe UI"/>
          <w:bCs/>
        </w:rPr>
        <w:t>5:30 p.m., Board Meeting 6:00 p.m.</w:t>
      </w:r>
    </w:p>
    <w:p w14:paraId="4B9835A8" w14:textId="77777777" w:rsidR="00583728" w:rsidRPr="002860FC" w:rsidRDefault="00583728" w:rsidP="009D2018">
      <w:pPr>
        <w:spacing w:after="0" w:line="240" w:lineRule="auto"/>
        <w:rPr>
          <w:rFonts w:ascii="Segoe UI" w:hAnsi="Segoe UI" w:cs="Segoe UI"/>
          <w:b/>
        </w:rPr>
      </w:pPr>
    </w:p>
    <w:p w14:paraId="4F9AEBC2" w14:textId="144B1C6B" w:rsidR="0083377D" w:rsidRPr="002860FC" w:rsidRDefault="00CA473C" w:rsidP="009D2018">
      <w:pPr>
        <w:spacing w:after="0" w:line="240" w:lineRule="auto"/>
        <w:rPr>
          <w:rFonts w:ascii="Segoe UI" w:hAnsi="Segoe UI" w:cs="Segoe UI"/>
          <w:b/>
        </w:rPr>
      </w:pPr>
      <w:r w:rsidRPr="002860FC">
        <w:rPr>
          <w:rFonts w:ascii="Segoe UI" w:hAnsi="Segoe UI" w:cs="Segoe UI"/>
          <w:b/>
        </w:rPr>
        <w:t>X</w:t>
      </w:r>
      <w:r w:rsidR="001E47B5" w:rsidRPr="002860FC">
        <w:rPr>
          <w:rFonts w:ascii="Segoe UI" w:hAnsi="Segoe UI" w:cs="Segoe UI"/>
          <w:b/>
        </w:rPr>
        <w:t>I</w:t>
      </w:r>
      <w:r w:rsidR="003C6361" w:rsidRPr="002860FC">
        <w:rPr>
          <w:rFonts w:ascii="Segoe UI" w:hAnsi="Segoe UI" w:cs="Segoe UI"/>
          <w:b/>
        </w:rPr>
        <w:t>I</w:t>
      </w:r>
      <w:r w:rsidR="00B94C63" w:rsidRPr="002860FC">
        <w:rPr>
          <w:rFonts w:ascii="Segoe UI" w:hAnsi="Segoe UI" w:cs="Segoe UI"/>
          <w:b/>
        </w:rPr>
        <w:t>I</w:t>
      </w:r>
      <w:r w:rsidRPr="002860FC">
        <w:rPr>
          <w:rFonts w:ascii="Segoe UI" w:hAnsi="Segoe UI" w:cs="Segoe UI"/>
          <w:b/>
        </w:rPr>
        <w:t>.</w:t>
      </w:r>
      <w:r w:rsidRPr="002860FC">
        <w:rPr>
          <w:rFonts w:ascii="Segoe UI" w:hAnsi="Segoe UI" w:cs="Segoe UI"/>
          <w:b/>
        </w:rPr>
        <w:tab/>
        <w:t>ADJOURNMENT</w:t>
      </w:r>
    </w:p>
    <w:p w14:paraId="2036AD4E" w14:textId="26C481F1" w:rsidR="000552AC" w:rsidRPr="00196CA9" w:rsidRDefault="00583728" w:rsidP="00196CA9">
      <w:pPr>
        <w:spacing w:after="0" w:line="240" w:lineRule="auto"/>
        <w:rPr>
          <w:rFonts w:ascii="Segoe UI" w:hAnsi="Segoe UI" w:cs="Segoe UI"/>
          <w:bCs/>
        </w:rPr>
      </w:pPr>
      <w:r w:rsidRPr="002860FC">
        <w:rPr>
          <w:rFonts w:ascii="Segoe UI" w:hAnsi="Segoe UI" w:cs="Segoe UI"/>
          <w:bCs/>
        </w:rPr>
        <w:tab/>
        <w:t xml:space="preserve">A motion was made by La Gina Poynter and seconded by Angela Wilson to adjourn the meeting at </w:t>
      </w:r>
      <w:r w:rsidRPr="002860FC">
        <w:rPr>
          <w:rFonts w:ascii="Segoe UI" w:hAnsi="Segoe UI" w:cs="Segoe UI"/>
          <w:bCs/>
        </w:rPr>
        <w:tab/>
        <w:t>8:05pm. Ms. Garrett asked for a voice vote. Motion was carried and so ordered.</w:t>
      </w:r>
      <w:bookmarkStart w:id="4" w:name="_GoBack"/>
      <w:bookmarkEnd w:id="4"/>
    </w:p>
    <w:sectPr w:rsidR="000552AC" w:rsidRPr="00196CA9" w:rsidSect="00E72E3E">
      <w:footerReference w:type="default" r:id="rId11"/>
      <w:headerReference w:type="first" r:id="rId12"/>
      <w:footerReference w:type="first" r:id="rId13"/>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50DE" w14:textId="77777777" w:rsidR="005C5334" w:rsidRDefault="005C5334" w:rsidP="00296E23">
      <w:pPr>
        <w:spacing w:after="0" w:line="240" w:lineRule="auto"/>
      </w:pPr>
      <w:r>
        <w:separator/>
      </w:r>
    </w:p>
  </w:endnote>
  <w:endnote w:type="continuationSeparator" w:id="0">
    <w:p w14:paraId="1F858C99" w14:textId="77777777" w:rsidR="005C5334" w:rsidRDefault="005C5334" w:rsidP="0029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0694"/>
      <w:docPartObj>
        <w:docPartGallery w:val="Page Numbers (Bottom of Page)"/>
        <w:docPartUnique/>
      </w:docPartObj>
    </w:sdtPr>
    <w:sdtEndPr>
      <w:rPr>
        <w:rFonts w:ascii="Cambria" w:hAnsi="Cambria" w:cs="Segoe UI"/>
        <w:b/>
        <w:noProof/>
        <w:sz w:val="24"/>
      </w:rPr>
    </w:sdtEndPr>
    <w:sdtContent>
      <w:p w14:paraId="19AD752C" w14:textId="10745F30" w:rsidR="00155810" w:rsidRPr="00155810" w:rsidRDefault="00155810">
        <w:pPr>
          <w:pStyle w:val="Footer"/>
          <w:jc w:val="right"/>
          <w:rPr>
            <w:rFonts w:ascii="Cambria" w:hAnsi="Cambria" w:cs="Segoe UI"/>
            <w:b/>
            <w:sz w:val="24"/>
          </w:rPr>
        </w:pPr>
        <w:r w:rsidRPr="00155810">
          <w:rPr>
            <w:rFonts w:ascii="Cambria" w:hAnsi="Cambria" w:cs="Segoe UI"/>
            <w:b/>
            <w:sz w:val="24"/>
          </w:rPr>
          <w:fldChar w:fldCharType="begin"/>
        </w:r>
        <w:r w:rsidRPr="00155810">
          <w:rPr>
            <w:rFonts w:ascii="Cambria" w:hAnsi="Cambria" w:cs="Segoe UI"/>
            <w:b/>
            <w:sz w:val="24"/>
          </w:rPr>
          <w:instrText xml:space="preserve"> PAGE   \* MERGEFORMAT </w:instrText>
        </w:r>
        <w:r w:rsidRPr="00155810">
          <w:rPr>
            <w:rFonts w:ascii="Cambria" w:hAnsi="Cambria" w:cs="Segoe UI"/>
            <w:b/>
            <w:sz w:val="24"/>
          </w:rPr>
          <w:fldChar w:fldCharType="separate"/>
        </w:r>
        <w:r w:rsidRPr="00155810">
          <w:rPr>
            <w:rFonts w:ascii="Cambria" w:hAnsi="Cambria" w:cs="Segoe UI"/>
            <w:b/>
            <w:noProof/>
            <w:sz w:val="24"/>
          </w:rPr>
          <w:t>2</w:t>
        </w:r>
        <w:r w:rsidRPr="00155810">
          <w:rPr>
            <w:rFonts w:ascii="Cambria" w:hAnsi="Cambria" w:cs="Segoe UI"/>
            <w:b/>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C489" w14:textId="4FCBF778" w:rsidR="0082747D" w:rsidRPr="00DF352E" w:rsidRDefault="00CA6FA4" w:rsidP="0082747D">
    <w:pPr>
      <w:spacing w:after="0" w:line="240" w:lineRule="auto"/>
      <w:jc w:val="center"/>
      <w:rPr>
        <w:rFonts w:ascii="Segoe UI" w:hAnsi="Segoe UI" w:cs="Segoe UI"/>
        <w:color w:val="1B2439"/>
      </w:rPr>
    </w:pPr>
    <w:r>
      <w:rPr>
        <w:noProof/>
      </w:rPr>
      <mc:AlternateContent>
        <mc:Choice Requires="wps">
          <w:drawing>
            <wp:anchor distT="0" distB="0" distL="114300" distR="114300" simplePos="0" relativeHeight="251673600" behindDoc="0" locked="0" layoutInCell="1" allowOverlap="1" wp14:anchorId="0EA56245" wp14:editId="780E186D">
              <wp:simplePos x="0" y="0"/>
              <wp:positionH relativeFrom="margin">
                <wp:posOffset>-9525</wp:posOffset>
              </wp:positionH>
              <wp:positionV relativeFrom="paragraph">
                <wp:posOffset>90170</wp:posOffset>
              </wp:positionV>
              <wp:extent cx="6858000" cy="13970"/>
              <wp:effectExtent l="0" t="0" r="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139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1524545"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1pt" to="539.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ndzQEAAP0DAAAOAAAAZHJzL2Uyb0RvYy54bWysU01v1DAQvSPxHyzfWSeLtmyjzfbQqlwq&#10;qGj5Aa4z3lj4S7bZZP89Y2eTrQAJgbhYGc+8N/OeJ7ub0WhyhBCVsy2tVxUlYIXrlD209Ovz/bst&#10;JTFx23HtLLT0BJHe7N++2Q2+gbXrne4gECSxsRl8S/uUfMNYFD0YHlfOg8WkdMHwhGE4sC7wAdmN&#10;ZuuqumKDC50PTkCMeHs3Jem+8EsJIn2WMkIiuqU4WypnKOdLPtl+x5tD4L5X4jwG/4cpDFcWmy5U&#10;dzxx8j2oX6iMEsFFJ9NKOMOclEpA0YBq6uonNU8991C0oDnRLzbF/0crPh1v7WPIo4vRPvkHJ75F&#10;NIUNPjZLMgfRT2WjDCaX4+xkLEaeFiNhTETg5dV2s60q9Ftgrn5//aEYzXgzg32I6SM4Q/JHS7Wy&#10;WSdv+PEhptyeN3NJvtaWDC293qw3pSo6rbp7pXXOlVWBWx3IkeMjp7HOj4oEr6ow0vYsatJRFKWT&#10;hon+C0iiOpy8nhrk9btwciHApplXW6zOMIkTLMDqz8BzfYZCWc2/AS+I0tnZtICNsi78rvvFCjnV&#10;zw5MurMFL647PYb5vXHHinPn/yEv8eu4wC9/7f4HAAAA//8DAFBLAwQUAAYACAAAACEAkeKl3t8A&#10;AAAJAQAADwAAAGRycy9kb3ducmV2LnhtbEyPQU/CQBCF7yb+h82YeIPdlopYuyVq4OINlMBx245t&#10;Y3e2dheo/97hhLeZ917efJMtR9uJEw6+daQhmioQSKWrWqo1fH6sJwsQPhiqTOcINfyih2V+e5OZ&#10;tHJn2uBpG2rBJeRTo6EJoU+l9GWD1vip65HY+3KDNYHXoZbVYM5cbjsZKzWX1rTEFxrT41uD5ff2&#10;aDUUq59VPDuM+81ulqg4et29l09rre/vxpdnEAHHcA3DBZ/RIWemwh2p8qLTMIkeOMl6EoO4+Opx&#10;wUrB0zwBmWfy/wf5HwAAAP//AwBQSwECLQAUAAYACAAAACEAtoM4kv4AAADhAQAAEwAAAAAAAAAA&#10;AAAAAAAAAAAAW0NvbnRlbnRfVHlwZXNdLnhtbFBLAQItABQABgAIAAAAIQA4/SH/1gAAAJQBAAAL&#10;AAAAAAAAAAAAAAAAAC8BAABfcmVscy8ucmVsc1BLAQItABQABgAIAAAAIQCtFSndzQEAAP0DAAAO&#10;AAAAAAAAAAAAAAAAAC4CAABkcnMvZTJvRG9jLnhtbFBLAQItABQABgAIAAAAIQCR4qXe3wAAAAkB&#10;AAAPAAAAAAAAAAAAAAAAACcEAABkcnMvZG93bnJldi54bWxQSwUGAAAAAAQABADzAAAAMwUAAAAA&#10;" strokecolor="black [3213]">
              <v:stroke joinstyle="miter"/>
              <o:lock v:ext="edit" shapetype="f"/>
              <w10:wrap anchorx="margin"/>
            </v:line>
          </w:pict>
        </mc:Fallback>
      </mc:AlternateContent>
    </w:r>
    <w:r w:rsidR="0082747D" w:rsidRPr="00DF352E">
      <w:rPr>
        <w:color w:val="1B243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23AA" w14:textId="77777777" w:rsidR="005C5334" w:rsidRDefault="005C5334" w:rsidP="00296E23">
      <w:pPr>
        <w:spacing w:after="0" w:line="240" w:lineRule="auto"/>
      </w:pPr>
      <w:r>
        <w:separator/>
      </w:r>
    </w:p>
  </w:footnote>
  <w:footnote w:type="continuationSeparator" w:id="0">
    <w:p w14:paraId="19891063" w14:textId="77777777" w:rsidR="005C5334" w:rsidRDefault="005C5334" w:rsidP="0029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00A2" w14:textId="1F29CC24" w:rsidR="00D12207" w:rsidRDefault="00682A66" w:rsidP="00682A66">
    <w:pPr>
      <w:pStyle w:val="Header"/>
      <w:tabs>
        <w:tab w:val="center" w:pos="5400"/>
        <w:tab w:val="left" w:pos="65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07A"/>
    <w:multiLevelType w:val="hybridMultilevel"/>
    <w:tmpl w:val="34503F2E"/>
    <w:lvl w:ilvl="0" w:tplc="04090001">
      <w:start w:val="1"/>
      <w:numFmt w:val="bullet"/>
      <w:lvlText w:val=""/>
      <w:lvlJc w:val="left"/>
      <w:pPr>
        <w:tabs>
          <w:tab w:val="num" w:pos="360"/>
        </w:tabs>
        <w:ind w:left="360" w:hanging="360"/>
      </w:pPr>
      <w:rPr>
        <w:rFonts w:ascii="Symbol" w:hAnsi="Symbol" w:hint="default"/>
        <w:sz w:val="20"/>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1E56259"/>
    <w:multiLevelType w:val="hybridMultilevel"/>
    <w:tmpl w:val="AF04BFBE"/>
    <w:lvl w:ilvl="0" w:tplc="55AAC4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32801"/>
    <w:multiLevelType w:val="hybridMultilevel"/>
    <w:tmpl w:val="A1F4AFAA"/>
    <w:lvl w:ilvl="0" w:tplc="2104FA42">
      <w:start w:val="1"/>
      <w:numFmt w:val="upperRoman"/>
      <w:lvlText w:val="%1."/>
      <w:lvlJc w:val="left"/>
      <w:pPr>
        <w:ind w:left="900" w:hanging="720"/>
      </w:pPr>
      <w:rPr>
        <w:rFonts w:hint="default"/>
        <w:b/>
      </w:rPr>
    </w:lvl>
    <w:lvl w:ilvl="1" w:tplc="16261BD6">
      <w:start w:val="1"/>
      <w:numFmt w:val="upperLetter"/>
      <w:lvlText w:val="%2."/>
      <w:lvlJc w:val="left"/>
      <w:pPr>
        <w:ind w:left="1260" w:hanging="360"/>
      </w:pPr>
      <w:rPr>
        <w:rFonts w:hint="default"/>
        <w:b/>
        <w:sz w:val="24"/>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CCD4328"/>
    <w:multiLevelType w:val="hybridMultilevel"/>
    <w:tmpl w:val="039A91BE"/>
    <w:lvl w:ilvl="0" w:tplc="16261BD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D99"/>
    <w:multiLevelType w:val="hybridMultilevel"/>
    <w:tmpl w:val="F4CAAC1C"/>
    <w:lvl w:ilvl="0" w:tplc="AD6469FA">
      <w:start w:val="12"/>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05FA9"/>
    <w:multiLevelType w:val="hybridMultilevel"/>
    <w:tmpl w:val="0854D43C"/>
    <w:lvl w:ilvl="0" w:tplc="FF0C3E28">
      <w:start w:val="1"/>
      <w:numFmt w:val="upperLetter"/>
      <w:lvlText w:val="%1."/>
      <w:lvlJc w:val="left"/>
      <w:pPr>
        <w:ind w:left="1440" w:hanging="72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26396"/>
    <w:multiLevelType w:val="hybridMultilevel"/>
    <w:tmpl w:val="A05A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008E0"/>
    <w:multiLevelType w:val="hybridMultilevel"/>
    <w:tmpl w:val="53682910"/>
    <w:lvl w:ilvl="0" w:tplc="D01E95D2">
      <w:start w:val="1"/>
      <w:numFmt w:val="upperLetter"/>
      <w:lvlText w:val="%1."/>
      <w:lvlJc w:val="left"/>
      <w:pPr>
        <w:ind w:left="1800" w:hanging="72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280B96"/>
    <w:multiLevelType w:val="hybridMultilevel"/>
    <w:tmpl w:val="119E3844"/>
    <w:lvl w:ilvl="0" w:tplc="F8DEE852">
      <w:start w:val="1"/>
      <w:numFmt w:val="upperLetter"/>
      <w:lvlText w:val="%1."/>
      <w:lvlJc w:val="left"/>
      <w:pPr>
        <w:ind w:left="720" w:hanging="360"/>
      </w:pPr>
      <w:rPr>
        <w:rFonts w:hint="default"/>
        <w:b/>
        <w:sz w:val="22"/>
        <w:szCs w:val="22"/>
      </w:rPr>
    </w:lvl>
    <w:lvl w:ilvl="1" w:tplc="04090015">
      <w:start w:val="1"/>
      <w:numFmt w:val="upp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00CDA"/>
    <w:multiLevelType w:val="hybridMultilevel"/>
    <w:tmpl w:val="7D2201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990766"/>
    <w:multiLevelType w:val="hybridMultilevel"/>
    <w:tmpl w:val="1D26B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412A2"/>
    <w:multiLevelType w:val="hybridMultilevel"/>
    <w:tmpl w:val="1484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B6717C"/>
    <w:multiLevelType w:val="hybridMultilevel"/>
    <w:tmpl w:val="C86C8218"/>
    <w:lvl w:ilvl="0" w:tplc="ACFCC59A">
      <w:start w:val="1"/>
      <w:numFmt w:val="upperLetter"/>
      <w:lvlText w:val="%1."/>
      <w:lvlJc w:val="left"/>
      <w:pPr>
        <w:ind w:left="360" w:hanging="360"/>
      </w:pPr>
      <w:rPr>
        <w:b/>
      </w:rPr>
    </w:lvl>
    <w:lvl w:ilvl="1" w:tplc="04090001">
      <w:start w:val="1"/>
      <w:numFmt w:val="bullet"/>
      <w:lvlText w:val=""/>
      <w:lvlJc w:val="left"/>
      <w:pPr>
        <w:ind w:left="90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B035E"/>
    <w:multiLevelType w:val="hybridMultilevel"/>
    <w:tmpl w:val="57CA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2642D"/>
    <w:multiLevelType w:val="hybridMultilevel"/>
    <w:tmpl w:val="996E88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15" w15:restartNumberingAfterBreak="0">
    <w:nsid w:val="320B1694"/>
    <w:multiLevelType w:val="hybridMultilevel"/>
    <w:tmpl w:val="BFBC1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53348"/>
    <w:multiLevelType w:val="hybridMultilevel"/>
    <w:tmpl w:val="CD4C6938"/>
    <w:lvl w:ilvl="0" w:tplc="A10A9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26AAC"/>
    <w:multiLevelType w:val="hybridMultilevel"/>
    <w:tmpl w:val="5058D1C8"/>
    <w:lvl w:ilvl="0" w:tplc="286C3D7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776B6D"/>
    <w:multiLevelType w:val="hybridMultilevel"/>
    <w:tmpl w:val="AF04BFBE"/>
    <w:lvl w:ilvl="0" w:tplc="55AAC4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A79A0"/>
    <w:multiLevelType w:val="hybridMultilevel"/>
    <w:tmpl w:val="7E946848"/>
    <w:lvl w:ilvl="0" w:tplc="3E9408EC">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87857"/>
    <w:multiLevelType w:val="hybridMultilevel"/>
    <w:tmpl w:val="4D2881A4"/>
    <w:lvl w:ilvl="0" w:tplc="16261BD6">
      <w:start w:val="1"/>
      <w:numFmt w:val="upperLetter"/>
      <w:lvlText w:val="%1."/>
      <w:lvlJc w:val="left"/>
      <w:pPr>
        <w:ind w:left="1440" w:hanging="72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24391C"/>
    <w:multiLevelType w:val="hybridMultilevel"/>
    <w:tmpl w:val="AF04BFBE"/>
    <w:lvl w:ilvl="0" w:tplc="55AAC4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F1608"/>
    <w:multiLevelType w:val="hybridMultilevel"/>
    <w:tmpl w:val="FE14FE16"/>
    <w:lvl w:ilvl="0" w:tplc="04090015">
      <w:start w:val="1"/>
      <w:numFmt w:val="upperLetter"/>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86050"/>
    <w:multiLevelType w:val="hybridMultilevel"/>
    <w:tmpl w:val="B0567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21D0B"/>
    <w:multiLevelType w:val="hybridMultilevel"/>
    <w:tmpl w:val="B2A4CE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D7632"/>
    <w:multiLevelType w:val="hybridMultilevel"/>
    <w:tmpl w:val="5DF860A6"/>
    <w:lvl w:ilvl="0" w:tplc="16261BD6">
      <w:start w:val="1"/>
      <w:numFmt w:val="upp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CA617C"/>
    <w:multiLevelType w:val="hybridMultilevel"/>
    <w:tmpl w:val="20A01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9152C7"/>
    <w:multiLevelType w:val="hybridMultilevel"/>
    <w:tmpl w:val="40489D8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06C0EC4"/>
    <w:multiLevelType w:val="hybridMultilevel"/>
    <w:tmpl w:val="4372D8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569E7"/>
    <w:multiLevelType w:val="hybridMultilevel"/>
    <w:tmpl w:val="09B0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112FC8"/>
    <w:multiLevelType w:val="hybridMultilevel"/>
    <w:tmpl w:val="AF2A8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9D3778"/>
    <w:multiLevelType w:val="hybridMultilevel"/>
    <w:tmpl w:val="8EC2432E"/>
    <w:lvl w:ilvl="0" w:tplc="FF0C3E28">
      <w:start w:val="1"/>
      <w:numFmt w:val="upperLetter"/>
      <w:lvlText w:val="%1."/>
      <w:lvlJc w:val="left"/>
      <w:pPr>
        <w:ind w:left="1440" w:hanging="72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477D21"/>
    <w:multiLevelType w:val="hybridMultilevel"/>
    <w:tmpl w:val="AF04BFBE"/>
    <w:lvl w:ilvl="0" w:tplc="55AAC4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E7A7F"/>
    <w:multiLevelType w:val="hybridMultilevel"/>
    <w:tmpl w:val="5F663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6771CD"/>
    <w:multiLevelType w:val="hybridMultilevel"/>
    <w:tmpl w:val="189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06323"/>
    <w:multiLevelType w:val="hybridMultilevel"/>
    <w:tmpl w:val="8CFC2DA6"/>
    <w:lvl w:ilvl="0" w:tplc="8878E1A2">
      <w:start w:val="1"/>
      <w:numFmt w:val="upperLetter"/>
      <w:lvlText w:val="%1."/>
      <w:lvlJc w:val="left"/>
      <w:pPr>
        <w:ind w:left="1800" w:hanging="72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5A17F2"/>
    <w:multiLevelType w:val="hybridMultilevel"/>
    <w:tmpl w:val="AF04BFBE"/>
    <w:lvl w:ilvl="0" w:tplc="55AAC4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130CB"/>
    <w:multiLevelType w:val="hybridMultilevel"/>
    <w:tmpl w:val="1DCA1138"/>
    <w:lvl w:ilvl="0" w:tplc="16261BD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0704D"/>
    <w:multiLevelType w:val="hybridMultilevel"/>
    <w:tmpl w:val="4670B9D4"/>
    <w:lvl w:ilvl="0" w:tplc="90CC8D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D3ECE"/>
    <w:multiLevelType w:val="hybridMultilevel"/>
    <w:tmpl w:val="B71C23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EA75FA"/>
    <w:multiLevelType w:val="hybridMultilevel"/>
    <w:tmpl w:val="B01E25FE"/>
    <w:lvl w:ilvl="0" w:tplc="FF0C3E28">
      <w:start w:val="1"/>
      <w:numFmt w:val="upperLetter"/>
      <w:lvlText w:val="%1."/>
      <w:lvlJc w:val="left"/>
      <w:pPr>
        <w:ind w:left="1440" w:hanging="72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FD300F"/>
    <w:multiLevelType w:val="hybridMultilevel"/>
    <w:tmpl w:val="E9FAB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E31C6E"/>
    <w:multiLevelType w:val="hybridMultilevel"/>
    <w:tmpl w:val="62D28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26"/>
  </w:num>
  <w:num w:numId="3">
    <w:abstractNumId w:val="9"/>
  </w:num>
  <w:num w:numId="4">
    <w:abstractNumId w:val="42"/>
  </w:num>
  <w:num w:numId="5">
    <w:abstractNumId w:val="29"/>
  </w:num>
  <w:num w:numId="6">
    <w:abstractNumId w:val="11"/>
  </w:num>
  <w:num w:numId="7">
    <w:abstractNumId w:val="41"/>
  </w:num>
  <w:num w:numId="8">
    <w:abstractNumId w:val="30"/>
  </w:num>
  <w:num w:numId="9">
    <w:abstractNumId w:val="18"/>
  </w:num>
  <w:num w:numId="10">
    <w:abstractNumId w:val="1"/>
  </w:num>
  <w:num w:numId="11">
    <w:abstractNumId w:val="21"/>
  </w:num>
  <w:num w:numId="12">
    <w:abstractNumId w:val="36"/>
  </w:num>
  <w:num w:numId="13">
    <w:abstractNumId w:val="32"/>
  </w:num>
  <w:num w:numId="14">
    <w:abstractNumId w:val="6"/>
  </w:num>
  <w:num w:numId="15">
    <w:abstractNumId w:val="33"/>
  </w:num>
  <w:num w:numId="16">
    <w:abstractNumId w:val="15"/>
  </w:num>
  <w:num w:numId="17">
    <w:abstractNumId w:val="10"/>
  </w:num>
  <w:num w:numId="18">
    <w:abstractNumId w:val="24"/>
  </w:num>
  <w:num w:numId="19">
    <w:abstractNumId w:val="14"/>
  </w:num>
  <w:num w:numId="20">
    <w:abstractNumId w:val="31"/>
  </w:num>
  <w:num w:numId="21">
    <w:abstractNumId w:val="5"/>
  </w:num>
  <w:num w:numId="22">
    <w:abstractNumId w:val="22"/>
  </w:num>
  <w:num w:numId="23">
    <w:abstractNumId w:val="0"/>
  </w:num>
  <w:num w:numId="24">
    <w:abstractNumId w:val="27"/>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3"/>
  </w:num>
  <w:num w:numId="29">
    <w:abstractNumId w:val="7"/>
  </w:num>
  <w:num w:numId="30">
    <w:abstractNumId w:val="12"/>
  </w:num>
  <w:num w:numId="31">
    <w:abstractNumId w:val="4"/>
  </w:num>
  <w:num w:numId="32">
    <w:abstractNumId w:val="39"/>
  </w:num>
  <w:num w:numId="33">
    <w:abstractNumId w:val="3"/>
  </w:num>
  <w:num w:numId="34">
    <w:abstractNumId w:val="25"/>
  </w:num>
  <w:num w:numId="35">
    <w:abstractNumId w:val="35"/>
  </w:num>
  <w:num w:numId="36">
    <w:abstractNumId w:val="37"/>
  </w:num>
  <w:num w:numId="37">
    <w:abstractNumId w:val="16"/>
  </w:num>
  <w:num w:numId="38">
    <w:abstractNumId w:val="8"/>
  </w:num>
  <w:num w:numId="39">
    <w:abstractNumId w:val="28"/>
  </w:num>
  <w:num w:numId="40">
    <w:abstractNumId w:val="38"/>
  </w:num>
  <w:num w:numId="41">
    <w:abstractNumId w:val="20"/>
  </w:num>
  <w:num w:numId="42">
    <w:abstractNumId w:val="23"/>
  </w:num>
  <w:num w:numId="43">
    <w:abstractNumId w:val="17"/>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48"/>
    <w:rsid w:val="0001094E"/>
    <w:rsid w:val="000302B9"/>
    <w:rsid w:val="000512F9"/>
    <w:rsid w:val="000552AC"/>
    <w:rsid w:val="000600C2"/>
    <w:rsid w:val="00065A46"/>
    <w:rsid w:val="000675D4"/>
    <w:rsid w:val="00083A87"/>
    <w:rsid w:val="00094456"/>
    <w:rsid w:val="000A07D1"/>
    <w:rsid w:val="000A2C7A"/>
    <w:rsid w:val="000A34FB"/>
    <w:rsid w:val="000A48BD"/>
    <w:rsid w:val="000A6F51"/>
    <w:rsid w:val="000B5FA5"/>
    <w:rsid w:val="000B757E"/>
    <w:rsid w:val="000B79A1"/>
    <w:rsid w:val="000D3A58"/>
    <w:rsid w:val="000D5A2A"/>
    <w:rsid w:val="000E5690"/>
    <w:rsid w:val="000F327C"/>
    <w:rsid w:val="000F6C6C"/>
    <w:rsid w:val="00106666"/>
    <w:rsid w:val="001223C5"/>
    <w:rsid w:val="00155810"/>
    <w:rsid w:val="00156020"/>
    <w:rsid w:val="0015672C"/>
    <w:rsid w:val="00175B3E"/>
    <w:rsid w:val="00176EF0"/>
    <w:rsid w:val="00177B79"/>
    <w:rsid w:val="00184A8A"/>
    <w:rsid w:val="00195420"/>
    <w:rsid w:val="00196CA9"/>
    <w:rsid w:val="001A0BFB"/>
    <w:rsid w:val="001A5C47"/>
    <w:rsid w:val="001B1ED1"/>
    <w:rsid w:val="001B201B"/>
    <w:rsid w:val="001B2ADC"/>
    <w:rsid w:val="001C12E0"/>
    <w:rsid w:val="001C1926"/>
    <w:rsid w:val="001C39F8"/>
    <w:rsid w:val="001C460D"/>
    <w:rsid w:val="001C4AA4"/>
    <w:rsid w:val="001D1864"/>
    <w:rsid w:val="001D54DC"/>
    <w:rsid w:val="001D6FF2"/>
    <w:rsid w:val="001E47B5"/>
    <w:rsid w:val="001E66A6"/>
    <w:rsid w:val="00203139"/>
    <w:rsid w:val="002049BA"/>
    <w:rsid w:val="00207C05"/>
    <w:rsid w:val="00210106"/>
    <w:rsid w:val="00217ED0"/>
    <w:rsid w:val="00234041"/>
    <w:rsid w:val="00247C5D"/>
    <w:rsid w:val="00255805"/>
    <w:rsid w:val="00276944"/>
    <w:rsid w:val="002836B2"/>
    <w:rsid w:val="002860FC"/>
    <w:rsid w:val="00294562"/>
    <w:rsid w:val="00296E23"/>
    <w:rsid w:val="002A2363"/>
    <w:rsid w:val="002A4A67"/>
    <w:rsid w:val="002B2557"/>
    <w:rsid w:val="002B39AA"/>
    <w:rsid w:val="002C297C"/>
    <w:rsid w:val="002C3E66"/>
    <w:rsid w:val="002D4308"/>
    <w:rsid w:val="002D53E4"/>
    <w:rsid w:val="002E1952"/>
    <w:rsid w:val="00301AF4"/>
    <w:rsid w:val="00304047"/>
    <w:rsid w:val="003124F1"/>
    <w:rsid w:val="00323430"/>
    <w:rsid w:val="003321A1"/>
    <w:rsid w:val="00366DE0"/>
    <w:rsid w:val="00370DDA"/>
    <w:rsid w:val="003838A8"/>
    <w:rsid w:val="00385A1C"/>
    <w:rsid w:val="00390F91"/>
    <w:rsid w:val="00391268"/>
    <w:rsid w:val="003952E0"/>
    <w:rsid w:val="003B1D14"/>
    <w:rsid w:val="003C1B8F"/>
    <w:rsid w:val="003C32FE"/>
    <w:rsid w:val="003C6361"/>
    <w:rsid w:val="003C7E0B"/>
    <w:rsid w:val="003D429C"/>
    <w:rsid w:val="003E07BF"/>
    <w:rsid w:val="003F08C8"/>
    <w:rsid w:val="003F144B"/>
    <w:rsid w:val="003F307B"/>
    <w:rsid w:val="003F3C48"/>
    <w:rsid w:val="00402819"/>
    <w:rsid w:val="00426556"/>
    <w:rsid w:val="004331CA"/>
    <w:rsid w:val="0043530E"/>
    <w:rsid w:val="00435491"/>
    <w:rsid w:val="00437FB8"/>
    <w:rsid w:val="00442E28"/>
    <w:rsid w:val="00442EB8"/>
    <w:rsid w:val="00445D9E"/>
    <w:rsid w:val="00450C12"/>
    <w:rsid w:val="00456F49"/>
    <w:rsid w:val="00466259"/>
    <w:rsid w:val="00467380"/>
    <w:rsid w:val="00477226"/>
    <w:rsid w:val="00485966"/>
    <w:rsid w:val="00487474"/>
    <w:rsid w:val="00487A7C"/>
    <w:rsid w:val="0049046B"/>
    <w:rsid w:val="0049087E"/>
    <w:rsid w:val="004A4F53"/>
    <w:rsid w:val="004A561E"/>
    <w:rsid w:val="004C5725"/>
    <w:rsid w:val="004C6A5D"/>
    <w:rsid w:val="004D7290"/>
    <w:rsid w:val="004F18F6"/>
    <w:rsid w:val="004F2615"/>
    <w:rsid w:val="004F6677"/>
    <w:rsid w:val="0050281F"/>
    <w:rsid w:val="005115FF"/>
    <w:rsid w:val="005132E4"/>
    <w:rsid w:val="0051500C"/>
    <w:rsid w:val="00517C85"/>
    <w:rsid w:val="005279AD"/>
    <w:rsid w:val="00534F53"/>
    <w:rsid w:val="00535FF8"/>
    <w:rsid w:val="005618F0"/>
    <w:rsid w:val="00577185"/>
    <w:rsid w:val="00583728"/>
    <w:rsid w:val="005A35BF"/>
    <w:rsid w:val="005A6E2C"/>
    <w:rsid w:val="005B022C"/>
    <w:rsid w:val="005C3968"/>
    <w:rsid w:val="005C5334"/>
    <w:rsid w:val="005E2968"/>
    <w:rsid w:val="005E66FF"/>
    <w:rsid w:val="005E7DF0"/>
    <w:rsid w:val="005F7CE9"/>
    <w:rsid w:val="006006BD"/>
    <w:rsid w:val="00601FF5"/>
    <w:rsid w:val="00615FD0"/>
    <w:rsid w:val="0063082B"/>
    <w:rsid w:val="00631E32"/>
    <w:rsid w:val="0064017C"/>
    <w:rsid w:val="0064241A"/>
    <w:rsid w:val="006646BE"/>
    <w:rsid w:val="00672324"/>
    <w:rsid w:val="00682A66"/>
    <w:rsid w:val="00687219"/>
    <w:rsid w:val="00690784"/>
    <w:rsid w:val="00694900"/>
    <w:rsid w:val="00695887"/>
    <w:rsid w:val="006B24D1"/>
    <w:rsid w:val="006B569F"/>
    <w:rsid w:val="006B5D63"/>
    <w:rsid w:val="006B7E84"/>
    <w:rsid w:val="006C296C"/>
    <w:rsid w:val="006D02C3"/>
    <w:rsid w:val="006D623D"/>
    <w:rsid w:val="006D6D85"/>
    <w:rsid w:val="006D733B"/>
    <w:rsid w:val="006E174A"/>
    <w:rsid w:val="006E5179"/>
    <w:rsid w:val="006E7DD2"/>
    <w:rsid w:val="006F55A5"/>
    <w:rsid w:val="007002CF"/>
    <w:rsid w:val="00724D8F"/>
    <w:rsid w:val="0074046C"/>
    <w:rsid w:val="0074704E"/>
    <w:rsid w:val="00753017"/>
    <w:rsid w:val="00760B2C"/>
    <w:rsid w:val="00761298"/>
    <w:rsid w:val="007634F1"/>
    <w:rsid w:val="007738E2"/>
    <w:rsid w:val="0078335A"/>
    <w:rsid w:val="00783D31"/>
    <w:rsid w:val="00786058"/>
    <w:rsid w:val="007904CD"/>
    <w:rsid w:val="007B7D08"/>
    <w:rsid w:val="007C1CC6"/>
    <w:rsid w:val="007C466A"/>
    <w:rsid w:val="007D4688"/>
    <w:rsid w:val="007D7084"/>
    <w:rsid w:val="007E67B9"/>
    <w:rsid w:val="007F7DB7"/>
    <w:rsid w:val="00813A1A"/>
    <w:rsid w:val="00814379"/>
    <w:rsid w:val="00815245"/>
    <w:rsid w:val="00826737"/>
    <w:rsid w:val="0082747D"/>
    <w:rsid w:val="0082761D"/>
    <w:rsid w:val="0083377D"/>
    <w:rsid w:val="00834178"/>
    <w:rsid w:val="0083586D"/>
    <w:rsid w:val="00845174"/>
    <w:rsid w:val="008540B3"/>
    <w:rsid w:val="00863D45"/>
    <w:rsid w:val="00886048"/>
    <w:rsid w:val="008943A6"/>
    <w:rsid w:val="00894A84"/>
    <w:rsid w:val="00896FC2"/>
    <w:rsid w:val="008A23A0"/>
    <w:rsid w:val="008A6A8C"/>
    <w:rsid w:val="008B15D0"/>
    <w:rsid w:val="008B2BBE"/>
    <w:rsid w:val="008E06FA"/>
    <w:rsid w:val="008E4FA5"/>
    <w:rsid w:val="008F014E"/>
    <w:rsid w:val="008F0212"/>
    <w:rsid w:val="008F2EFF"/>
    <w:rsid w:val="008F4EF8"/>
    <w:rsid w:val="008F665A"/>
    <w:rsid w:val="009044E1"/>
    <w:rsid w:val="0093400F"/>
    <w:rsid w:val="009367B2"/>
    <w:rsid w:val="00964B60"/>
    <w:rsid w:val="00965F05"/>
    <w:rsid w:val="00967657"/>
    <w:rsid w:val="00986891"/>
    <w:rsid w:val="0099075B"/>
    <w:rsid w:val="009958DF"/>
    <w:rsid w:val="009B0A0D"/>
    <w:rsid w:val="009B4E5F"/>
    <w:rsid w:val="009C3C1D"/>
    <w:rsid w:val="009D0157"/>
    <w:rsid w:val="009D0F0D"/>
    <w:rsid w:val="009D2018"/>
    <w:rsid w:val="009D7BE6"/>
    <w:rsid w:val="009F4FBF"/>
    <w:rsid w:val="009F7D5E"/>
    <w:rsid w:val="00A233AA"/>
    <w:rsid w:val="00A359B8"/>
    <w:rsid w:val="00A3661A"/>
    <w:rsid w:val="00A37340"/>
    <w:rsid w:val="00A45F0B"/>
    <w:rsid w:val="00A53B81"/>
    <w:rsid w:val="00A719CE"/>
    <w:rsid w:val="00A76C12"/>
    <w:rsid w:val="00A77AF7"/>
    <w:rsid w:val="00A77B6E"/>
    <w:rsid w:val="00A8278F"/>
    <w:rsid w:val="00A965DA"/>
    <w:rsid w:val="00AA1DF0"/>
    <w:rsid w:val="00AA5255"/>
    <w:rsid w:val="00AA56DD"/>
    <w:rsid w:val="00AB27D4"/>
    <w:rsid w:val="00AD4E04"/>
    <w:rsid w:val="00AD6AC1"/>
    <w:rsid w:val="00B13241"/>
    <w:rsid w:val="00B2035B"/>
    <w:rsid w:val="00B27950"/>
    <w:rsid w:val="00B32EB7"/>
    <w:rsid w:val="00B33EDB"/>
    <w:rsid w:val="00B40BB7"/>
    <w:rsid w:val="00B42C14"/>
    <w:rsid w:val="00B4600E"/>
    <w:rsid w:val="00B6758E"/>
    <w:rsid w:val="00B73648"/>
    <w:rsid w:val="00B749E0"/>
    <w:rsid w:val="00B8199A"/>
    <w:rsid w:val="00B843C8"/>
    <w:rsid w:val="00B860E5"/>
    <w:rsid w:val="00B91EFC"/>
    <w:rsid w:val="00B943CB"/>
    <w:rsid w:val="00B94C63"/>
    <w:rsid w:val="00B96BB4"/>
    <w:rsid w:val="00BA492E"/>
    <w:rsid w:val="00BA57DD"/>
    <w:rsid w:val="00BA5F36"/>
    <w:rsid w:val="00BB3814"/>
    <w:rsid w:val="00BB6D88"/>
    <w:rsid w:val="00BB7AEB"/>
    <w:rsid w:val="00BD2989"/>
    <w:rsid w:val="00BE48B9"/>
    <w:rsid w:val="00C0209B"/>
    <w:rsid w:val="00C0600F"/>
    <w:rsid w:val="00C11AD9"/>
    <w:rsid w:val="00C148D8"/>
    <w:rsid w:val="00C255FF"/>
    <w:rsid w:val="00C27EF2"/>
    <w:rsid w:val="00C35B4B"/>
    <w:rsid w:val="00C44182"/>
    <w:rsid w:val="00C50816"/>
    <w:rsid w:val="00C5437A"/>
    <w:rsid w:val="00C66639"/>
    <w:rsid w:val="00C6684D"/>
    <w:rsid w:val="00C708CC"/>
    <w:rsid w:val="00C728EC"/>
    <w:rsid w:val="00C74181"/>
    <w:rsid w:val="00C83F69"/>
    <w:rsid w:val="00C90C00"/>
    <w:rsid w:val="00C96C5C"/>
    <w:rsid w:val="00CA0CB0"/>
    <w:rsid w:val="00CA473C"/>
    <w:rsid w:val="00CA6FA4"/>
    <w:rsid w:val="00CB5A4F"/>
    <w:rsid w:val="00CB6B39"/>
    <w:rsid w:val="00CC58EE"/>
    <w:rsid w:val="00CD3D8D"/>
    <w:rsid w:val="00CF16C3"/>
    <w:rsid w:val="00CF764B"/>
    <w:rsid w:val="00D0561F"/>
    <w:rsid w:val="00D120B1"/>
    <w:rsid w:val="00D12207"/>
    <w:rsid w:val="00D150D5"/>
    <w:rsid w:val="00D25E2E"/>
    <w:rsid w:val="00D4216B"/>
    <w:rsid w:val="00D46785"/>
    <w:rsid w:val="00D5284B"/>
    <w:rsid w:val="00D63A99"/>
    <w:rsid w:val="00D74650"/>
    <w:rsid w:val="00D77C06"/>
    <w:rsid w:val="00D8195F"/>
    <w:rsid w:val="00D8440F"/>
    <w:rsid w:val="00D921B5"/>
    <w:rsid w:val="00D96DB9"/>
    <w:rsid w:val="00DB13EE"/>
    <w:rsid w:val="00DC0A0A"/>
    <w:rsid w:val="00DC2CC9"/>
    <w:rsid w:val="00DC5BFA"/>
    <w:rsid w:val="00DE3E44"/>
    <w:rsid w:val="00DE708C"/>
    <w:rsid w:val="00DF352E"/>
    <w:rsid w:val="00E035B5"/>
    <w:rsid w:val="00E105DB"/>
    <w:rsid w:val="00E10706"/>
    <w:rsid w:val="00E10940"/>
    <w:rsid w:val="00E16FA1"/>
    <w:rsid w:val="00E2293B"/>
    <w:rsid w:val="00E351F5"/>
    <w:rsid w:val="00E40135"/>
    <w:rsid w:val="00E40F7A"/>
    <w:rsid w:val="00E47B50"/>
    <w:rsid w:val="00E53C51"/>
    <w:rsid w:val="00E54DE7"/>
    <w:rsid w:val="00E557B4"/>
    <w:rsid w:val="00E72E3E"/>
    <w:rsid w:val="00E73FD1"/>
    <w:rsid w:val="00E94FA9"/>
    <w:rsid w:val="00EA0251"/>
    <w:rsid w:val="00EA2E94"/>
    <w:rsid w:val="00EA3A5B"/>
    <w:rsid w:val="00EC00DE"/>
    <w:rsid w:val="00EC0ADC"/>
    <w:rsid w:val="00ED2F27"/>
    <w:rsid w:val="00ED3A37"/>
    <w:rsid w:val="00ED76AB"/>
    <w:rsid w:val="00EF6993"/>
    <w:rsid w:val="00F043FF"/>
    <w:rsid w:val="00F352E6"/>
    <w:rsid w:val="00F368EC"/>
    <w:rsid w:val="00F51CC7"/>
    <w:rsid w:val="00F52563"/>
    <w:rsid w:val="00F56A8B"/>
    <w:rsid w:val="00F746A0"/>
    <w:rsid w:val="00F76779"/>
    <w:rsid w:val="00F80087"/>
    <w:rsid w:val="00F82A40"/>
    <w:rsid w:val="00F83409"/>
    <w:rsid w:val="00FB152A"/>
    <w:rsid w:val="00FB43A4"/>
    <w:rsid w:val="00FB5D04"/>
    <w:rsid w:val="00FC3966"/>
    <w:rsid w:val="00FF4DFF"/>
    <w:rsid w:val="00FF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14C8"/>
  <w15:docId w15:val="{8002595A-7EE6-4910-927E-BA166E5F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C63"/>
  </w:style>
  <w:style w:type="paragraph" w:styleId="Heading4">
    <w:name w:val="heading 4"/>
    <w:basedOn w:val="Normal"/>
    <w:next w:val="Normal"/>
    <w:link w:val="Heading4Char"/>
    <w:uiPriority w:val="99"/>
    <w:qFormat/>
    <w:rsid w:val="00D120B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24" w:lineRule="atLeast"/>
      <w:jc w:val="both"/>
      <w:outlineLvl w:val="3"/>
    </w:pPr>
    <w:rPr>
      <w:rFonts w:ascii="Arial" w:eastAsia="Times New Roman" w:hAnsi="Arial" w:cs="Arial"/>
      <w:b/>
      <w:bCs/>
      <w:sz w:val="24"/>
      <w:szCs w:val="24"/>
    </w:rPr>
  </w:style>
  <w:style w:type="paragraph" w:styleId="Heading9">
    <w:name w:val="heading 9"/>
    <w:basedOn w:val="Normal"/>
    <w:next w:val="Normal"/>
    <w:link w:val="Heading9Char"/>
    <w:uiPriority w:val="99"/>
    <w:qFormat/>
    <w:rsid w:val="00D120B1"/>
    <w:pPr>
      <w:keepNext/>
      <w:spacing w:after="0" w:line="240" w:lineRule="auto"/>
      <w:outlineLvl w:val="8"/>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23"/>
  </w:style>
  <w:style w:type="paragraph" w:styleId="Footer">
    <w:name w:val="footer"/>
    <w:basedOn w:val="Normal"/>
    <w:link w:val="FooterChar"/>
    <w:uiPriority w:val="99"/>
    <w:unhideWhenUsed/>
    <w:rsid w:val="00296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E23"/>
  </w:style>
  <w:style w:type="paragraph" w:styleId="BalloonText">
    <w:name w:val="Balloon Text"/>
    <w:basedOn w:val="Normal"/>
    <w:link w:val="BalloonTextChar"/>
    <w:uiPriority w:val="99"/>
    <w:semiHidden/>
    <w:unhideWhenUsed/>
    <w:rsid w:val="00835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86D"/>
    <w:rPr>
      <w:rFonts w:ascii="Segoe UI" w:hAnsi="Segoe UI" w:cs="Segoe UI"/>
      <w:sz w:val="18"/>
      <w:szCs w:val="18"/>
    </w:rPr>
  </w:style>
  <w:style w:type="paragraph" w:styleId="ListParagraph">
    <w:name w:val="List Paragraph"/>
    <w:basedOn w:val="Normal"/>
    <w:uiPriority w:val="34"/>
    <w:qFormat/>
    <w:rsid w:val="0015672C"/>
    <w:pPr>
      <w:ind w:left="720"/>
      <w:contextualSpacing/>
    </w:pPr>
  </w:style>
  <w:style w:type="character" w:styleId="Hyperlink">
    <w:name w:val="Hyperlink"/>
    <w:basedOn w:val="DefaultParagraphFont"/>
    <w:uiPriority w:val="99"/>
    <w:unhideWhenUsed/>
    <w:rsid w:val="006E7DD2"/>
    <w:rPr>
      <w:color w:val="0563C1" w:themeColor="hyperlink"/>
      <w:u w:val="single"/>
    </w:rPr>
  </w:style>
  <w:style w:type="character" w:styleId="UnresolvedMention">
    <w:name w:val="Unresolved Mention"/>
    <w:basedOn w:val="DefaultParagraphFont"/>
    <w:uiPriority w:val="99"/>
    <w:semiHidden/>
    <w:unhideWhenUsed/>
    <w:rsid w:val="006E7DD2"/>
    <w:rPr>
      <w:color w:val="605E5C"/>
      <w:shd w:val="clear" w:color="auto" w:fill="E1DFDD"/>
    </w:rPr>
  </w:style>
  <w:style w:type="character" w:customStyle="1" w:styleId="Heading4Char">
    <w:name w:val="Heading 4 Char"/>
    <w:basedOn w:val="DefaultParagraphFont"/>
    <w:link w:val="Heading4"/>
    <w:uiPriority w:val="99"/>
    <w:rsid w:val="00D120B1"/>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D120B1"/>
    <w:rPr>
      <w:rFonts w:ascii="Arial" w:eastAsia="Times New Roman" w:hAnsi="Arial" w:cs="Arial"/>
      <w:b/>
      <w:bCs/>
      <w:sz w:val="24"/>
      <w:szCs w:val="24"/>
    </w:rPr>
  </w:style>
  <w:style w:type="paragraph" w:styleId="BodyTextIndent2">
    <w:name w:val="Body Text Indent 2"/>
    <w:basedOn w:val="Normal"/>
    <w:link w:val="BodyTextIndent2Char"/>
    <w:uiPriority w:val="99"/>
    <w:rsid w:val="00D120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24" w:lineRule="atLeast"/>
      <w:ind w:left="720" w:hanging="1440"/>
    </w:pPr>
    <w:rPr>
      <w:rFonts w:ascii="Arial" w:eastAsia="Times New Roman" w:hAnsi="Arial" w:cs="Arial"/>
      <w:bCs/>
      <w:sz w:val="24"/>
      <w:szCs w:val="24"/>
    </w:rPr>
  </w:style>
  <w:style w:type="character" w:customStyle="1" w:styleId="BodyTextIndent2Char">
    <w:name w:val="Body Text Indent 2 Char"/>
    <w:basedOn w:val="DefaultParagraphFont"/>
    <w:link w:val="BodyTextIndent2"/>
    <w:uiPriority w:val="99"/>
    <w:rsid w:val="00D120B1"/>
    <w:rPr>
      <w:rFonts w:ascii="Arial" w:eastAsia="Times New Roman" w:hAnsi="Arial" w:cs="Arial"/>
      <w:bCs/>
      <w:sz w:val="24"/>
      <w:szCs w:val="24"/>
    </w:rPr>
  </w:style>
  <w:style w:type="paragraph" w:customStyle="1" w:styleId="Default">
    <w:name w:val="Default"/>
    <w:rsid w:val="000B79A1"/>
    <w:pPr>
      <w:autoSpaceDE w:val="0"/>
      <w:autoSpaceDN w:val="0"/>
      <w:adjustRightInd w:val="0"/>
      <w:spacing w:after="0" w:line="240" w:lineRule="auto"/>
    </w:pPr>
    <w:rPr>
      <w:rFonts w:ascii="Segoe UI" w:hAnsi="Segoe UI" w:cs="Segoe UI"/>
      <w:color w:val="000000"/>
      <w:sz w:val="24"/>
      <w:szCs w:val="24"/>
    </w:rPr>
  </w:style>
  <w:style w:type="paragraph" w:customStyle="1" w:styleId="TableParagraph">
    <w:name w:val="Table Paragraph"/>
    <w:basedOn w:val="Normal"/>
    <w:uiPriority w:val="1"/>
    <w:qFormat/>
    <w:rsid w:val="0082673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3619">
      <w:bodyDiv w:val="1"/>
      <w:marLeft w:val="0"/>
      <w:marRight w:val="0"/>
      <w:marTop w:val="0"/>
      <w:marBottom w:val="0"/>
      <w:divBdr>
        <w:top w:val="none" w:sz="0" w:space="0" w:color="auto"/>
        <w:left w:val="none" w:sz="0" w:space="0" w:color="auto"/>
        <w:bottom w:val="none" w:sz="0" w:space="0" w:color="auto"/>
        <w:right w:val="none" w:sz="0" w:space="0" w:color="auto"/>
      </w:divBdr>
    </w:div>
    <w:div w:id="1019159300">
      <w:bodyDiv w:val="1"/>
      <w:marLeft w:val="0"/>
      <w:marRight w:val="0"/>
      <w:marTop w:val="0"/>
      <w:marBottom w:val="0"/>
      <w:divBdr>
        <w:top w:val="none" w:sz="0" w:space="0" w:color="auto"/>
        <w:left w:val="none" w:sz="0" w:space="0" w:color="auto"/>
        <w:bottom w:val="none" w:sz="0" w:space="0" w:color="auto"/>
        <w:right w:val="none" w:sz="0" w:space="0" w:color="auto"/>
      </w:divBdr>
    </w:div>
    <w:div w:id="1112894094">
      <w:bodyDiv w:val="1"/>
      <w:marLeft w:val="0"/>
      <w:marRight w:val="0"/>
      <w:marTop w:val="0"/>
      <w:marBottom w:val="0"/>
      <w:divBdr>
        <w:top w:val="none" w:sz="0" w:space="0" w:color="auto"/>
        <w:left w:val="none" w:sz="0" w:space="0" w:color="auto"/>
        <w:bottom w:val="none" w:sz="0" w:space="0" w:color="auto"/>
        <w:right w:val="none" w:sz="0" w:space="0" w:color="auto"/>
      </w:divBdr>
    </w:div>
    <w:div w:id="1742634051">
      <w:bodyDiv w:val="1"/>
      <w:marLeft w:val="0"/>
      <w:marRight w:val="0"/>
      <w:marTop w:val="0"/>
      <w:marBottom w:val="0"/>
      <w:divBdr>
        <w:top w:val="none" w:sz="0" w:space="0" w:color="auto"/>
        <w:left w:val="none" w:sz="0" w:space="0" w:color="auto"/>
        <w:bottom w:val="none" w:sz="0" w:space="0" w:color="auto"/>
        <w:right w:val="none" w:sz="0" w:space="0" w:color="auto"/>
      </w:divBdr>
    </w:div>
    <w:div w:id="1771656811">
      <w:bodyDiv w:val="1"/>
      <w:marLeft w:val="0"/>
      <w:marRight w:val="0"/>
      <w:marTop w:val="0"/>
      <w:marBottom w:val="0"/>
      <w:divBdr>
        <w:top w:val="none" w:sz="0" w:space="0" w:color="auto"/>
        <w:left w:val="none" w:sz="0" w:space="0" w:color="auto"/>
        <w:bottom w:val="none" w:sz="0" w:space="0" w:color="auto"/>
        <w:right w:val="none" w:sz="0" w:space="0" w:color="auto"/>
      </w:divBdr>
    </w:div>
    <w:div w:id="1912424568">
      <w:bodyDiv w:val="1"/>
      <w:marLeft w:val="0"/>
      <w:marRight w:val="0"/>
      <w:marTop w:val="0"/>
      <w:marBottom w:val="0"/>
      <w:divBdr>
        <w:top w:val="none" w:sz="0" w:space="0" w:color="auto"/>
        <w:left w:val="none" w:sz="0" w:space="0" w:color="auto"/>
        <w:bottom w:val="none" w:sz="0" w:space="0" w:color="auto"/>
        <w:right w:val="none" w:sz="0" w:space="0" w:color="auto"/>
      </w:divBdr>
    </w:div>
    <w:div w:id="2036345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chers xmlns="e86732fd-2077-4a21-b30e-1e886e206297">
      <UserInfo>
        <DisplayName/>
        <AccountId xsi:nil="true"/>
        <AccountType/>
      </UserInfo>
    </Teachers>
    <Students xmlns="e86732fd-2077-4a21-b30e-1e886e206297">
      <UserInfo>
        <DisplayName/>
        <AccountId xsi:nil="true"/>
        <AccountType/>
      </UserInfo>
    </Students>
    <Student_Groups xmlns="e86732fd-2077-4a21-b30e-1e886e206297">
      <UserInfo>
        <DisplayName/>
        <AccountId xsi:nil="true"/>
        <AccountType/>
      </UserInfo>
    </Student_Groups>
    <FolderType xmlns="e86732fd-2077-4a21-b30e-1e886e206297" xsi:nil="true"/>
    <Owner xmlns="e86732fd-2077-4a21-b30e-1e886e206297">
      <UserInfo>
        <DisplayName/>
        <AccountId xsi:nil="true"/>
        <AccountType/>
      </UserInfo>
    </Owner>
    <NotebookType xmlns="e86732fd-2077-4a21-b30e-1e886e206297" xsi:nil="true"/>
    <DefaultSectionNames xmlns="e86732fd-2077-4a21-b30e-1e886e206297" xsi:nil="true"/>
    <AppVersion xmlns="e86732fd-2077-4a21-b30e-1e886e2062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ED721326E1B4E9EB59587B848216A" ma:contentTypeVersion="21" ma:contentTypeDescription="Create a new document." ma:contentTypeScope="" ma:versionID="114a391e03db5f3ab322eabd0ee79425">
  <xsd:schema xmlns:xsd="http://www.w3.org/2001/XMLSchema" xmlns:xs="http://www.w3.org/2001/XMLSchema" xmlns:p="http://schemas.microsoft.com/office/2006/metadata/properties" xmlns:ns3="e86732fd-2077-4a21-b30e-1e886e206297" xmlns:ns4="6812e1b1-f38e-4178-b7ba-eb25487cffd0" targetNamespace="http://schemas.microsoft.com/office/2006/metadata/properties" ma:root="true" ma:fieldsID="c48b2b1efc735238360bc475357fbaba" ns3:_="" ns4:_="">
    <xsd:import namespace="e86732fd-2077-4a21-b30e-1e886e206297"/>
    <xsd:import namespace="6812e1b1-f38e-4178-b7ba-eb25487cffd0"/>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732fd-2077-4a21-b30e-1e886e206297"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2e1b1-f38e-4178-b7ba-eb25487cffd0"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B9F4-CD1F-4227-A617-0FBD7683FD0B}">
  <ds:schemaRefs>
    <ds:schemaRef ds:uri="http://schemas.microsoft.com/office/2006/metadata/properties"/>
    <ds:schemaRef ds:uri="http://schemas.microsoft.com/office/infopath/2007/PartnerControls"/>
    <ds:schemaRef ds:uri="e86732fd-2077-4a21-b30e-1e886e206297"/>
  </ds:schemaRefs>
</ds:datastoreItem>
</file>

<file path=customXml/itemProps2.xml><?xml version="1.0" encoding="utf-8"?>
<ds:datastoreItem xmlns:ds="http://schemas.openxmlformats.org/officeDocument/2006/customXml" ds:itemID="{37F06A7D-3412-4428-B965-18F8E9CB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732fd-2077-4a21-b30e-1e886e206297"/>
    <ds:schemaRef ds:uri="6812e1b1-f38e-4178-b7ba-eb25487c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A7BEE-9AAB-42D0-A102-2A4E381E9265}">
  <ds:schemaRefs>
    <ds:schemaRef ds:uri="http://schemas.microsoft.com/sharepoint/v3/contenttype/forms"/>
  </ds:schemaRefs>
</ds:datastoreItem>
</file>

<file path=customXml/itemProps4.xml><?xml version="1.0" encoding="utf-8"?>
<ds:datastoreItem xmlns:ds="http://schemas.openxmlformats.org/officeDocument/2006/customXml" ds:itemID="{E662CB8A-BF85-454D-8C14-978C95F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Ulman</dc:creator>
  <cp:keywords/>
  <dc:description/>
  <cp:lastModifiedBy>Hollie Morgan</cp:lastModifiedBy>
  <cp:revision>13</cp:revision>
  <cp:lastPrinted>2022-04-21T20:21:00Z</cp:lastPrinted>
  <dcterms:created xsi:type="dcterms:W3CDTF">2022-04-22T14:54:00Z</dcterms:created>
  <dcterms:modified xsi:type="dcterms:W3CDTF">2022-06-13T12:58:00Z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0x010100A11ED721326E1B4E9EB59587B848216A</vt:lpwstr>
  </property>
</Properties>
</file>