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7AD2" w14:textId="47EAF86C" w:rsidR="00724D8F" w:rsidRDefault="009D1B9A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 xml:space="preserve">Preble County Board of developmental Disabilities </w:t>
      </w:r>
    </w:p>
    <w:p w14:paraId="1C492FC3" w14:textId="00E5B896" w:rsidR="009D1B9A" w:rsidRDefault="009D1B9A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 xml:space="preserve">Board Meeting Minutes </w:t>
      </w:r>
    </w:p>
    <w:p w14:paraId="07E711F6" w14:textId="270BC2BF" w:rsidR="009D1B9A" w:rsidRPr="00E72E3E" w:rsidRDefault="009D1B9A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September 15, 2022</w:t>
      </w:r>
    </w:p>
    <w:p w14:paraId="5987B960" w14:textId="093AD482" w:rsidR="00694900" w:rsidRDefault="00694900" w:rsidP="0043530E">
      <w:pPr>
        <w:pStyle w:val="Header"/>
        <w:rPr>
          <w:rFonts w:ascii="Segoe UI" w:hAnsi="Segoe UI" w:cs="Segoe UI"/>
          <w:bCs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B44669">
        <w:rPr>
          <w:rFonts w:ascii="Segoe UI" w:hAnsi="Segoe UI" w:cs="Segoe UI"/>
          <w:bCs/>
          <w:noProof/>
        </w:rPr>
        <w:t>Budget</w:t>
      </w:r>
      <w:r w:rsidR="009B15A5">
        <w:rPr>
          <w:rFonts w:ascii="Segoe UI" w:hAnsi="Segoe UI" w:cs="Segoe UI"/>
          <w:bCs/>
          <w:noProof/>
        </w:rPr>
        <w:t>ing &amp; Cost Projections</w:t>
      </w:r>
      <w:r w:rsidR="00B44669">
        <w:rPr>
          <w:rFonts w:ascii="Segoe UI" w:hAnsi="Segoe UI" w:cs="Segoe UI"/>
          <w:bCs/>
          <w:noProof/>
        </w:rPr>
        <w:t>- Sandy Landers</w:t>
      </w:r>
    </w:p>
    <w:p w14:paraId="30F73EC4" w14:textId="182FC03E" w:rsidR="009D1B9A" w:rsidRDefault="009D1B9A" w:rsidP="0043530E">
      <w:pPr>
        <w:pStyle w:val="Header"/>
        <w:rPr>
          <w:rFonts w:ascii="Segoe UI" w:hAnsi="Segoe UI" w:cs="Segoe UI"/>
          <w:noProof/>
        </w:rPr>
      </w:pPr>
    </w:p>
    <w:p w14:paraId="7AEED898" w14:textId="04C78E11" w:rsidR="009D1B9A" w:rsidRPr="00B44669" w:rsidRDefault="009D1B9A" w:rsidP="0043530E">
      <w:pPr>
        <w:pStyle w:val="Header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The Preble County Board of Developmental Disabilities held their monthly meeting on Thursday September 15, 2022 at 200 Eaton Lewisburg Road; Eaton, Ohio. The meeting was called to order at</w:t>
      </w:r>
      <w:r w:rsidR="00D43C5D">
        <w:rPr>
          <w:rFonts w:ascii="Segoe UI" w:hAnsi="Segoe UI" w:cs="Segoe UI"/>
          <w:noProof/>
        </w:rPr>
        <w:t xml:space="preserve"> 6:07</w:t>
      </w:r>
      <w:r>
        <w:rPr>
          <w:rFonts w:ascii="Segoe UI" w:hAnsi="Segoe UI" w:cs="Segoe UI"/>
          <w:noProof/>
        </w:rPr>
        <w:t xml:space="preserve"> pm by Ms. Garrett.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27941795" w14:textId="77777777" w:rsidR="009D1B9A" w:rsidRDefault="00D120B1" w:rsidP="007F335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</w:p>
    <w:p w14:paraId="423DE66B" w14:textId="55BA345E" w:rsidR="009D1B9A" w:rsidRPr="009D1B9A" w:rsidRDefault="009D1B9A" w:rsidP="007F335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bookmarkStart w:id="0" w:name="_Hlk114161470"/>
      <w:r w:rsidRPr="009D1B9A">
        <w:rPr>
          <w:rFonts w:ascii="Segoe UI" w:hAnsi="Segoe UI" w:cs="Segoe UI"/>
          <w:b w:val="0"/>
          <w:sz w:val="22"/>
          <w:szCs w:val="22"/>
        </w:rPr>
        <w:t xml:space="preserve">Stephanie Garrett, aye              </w:t>
      </w:r>
      <w:proofErr w:type="spellStart"/>
      <w:r w:rsidRPr="009D1B9A"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 w:rsidRPr="009D1B9A">
        <w:rPr>
          <w:rFonts w:ascii="Segoe UI" w:hAnsi="Segoe UI" w:cs="Segoe UI"/>
          <w:b w:val="0"/>
          <w:sz w:val="22"/>
          <w:szCs w:val="22"/>
        </w:rPr>
        <w:t xml:space="preserve"> Poynter, aye                      Jodi Long, aye</w:t>
      </w:r>
    </w:p>
    <w:p w14:paraId="45923E27" w14:textId="6B8462DE" w:rsidR="009D1B9A" w:rsidRDefault="009D1B9A" w:rsidP="007F335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9D1B9A">
        <w:rPr>
          <w:rFonts w:ascii="Segoe UI" w:hAnsi="Segoe UI" w:cs="Segoe UI"/>
          <w:b w:val="0"/>
          <w:sz w:val="22"/>
          <w:szCs w:val="22"/>
        </w:rPr>
        <w:tab/>
        <w:t>Whitney Loftis, excused           Angela Wilson, ay</w:t>
      </w:r>
      <w:r w:rsidR="00962D75">
        <w:rPr>
          <w:rFonts w:ascii="Segoe UI" w:hAnsi="Segoe UI" w:cs="Segoe UI"/>
          <w:b w:val="0"/>
          <w:sz w:val="22"/>
          <w:szCs w:val="22"/>
        </w:rPr>
        <w:t xml:space="preserve">e </w:t>
      </w:r>
      <w:r w:rsidRPr="009D1B9A">
        <w:rPr>
          <w:rFonts w:ascii="Segoe UI" w:hAnsi="Segoe UI" w:cs="Segoe UI"/>
          <w:b w:val="0"/>
          <w:sz w:val="22"/>
          <w:szCs w:val="22"/>
        </w:rPr>
        <w:t xml:space="preserve">                       Eva Howard, aye</w:t>
      </w:r>
      <w:bookmarkEnd w:id="0"/>
      <w:r w:rsidR="00D120B1" w:rsidRPr="006D623D">
        <w:rPr>
          <w:rFonts w:ascii="Segoe UI" w:hAnsi="Segoe UI" w:cs="Segoe UI"/>
          <w:sz w:val="22"/>
          <w:szCs w:val="22"/>
        </w:rPr>
        <w:tab/>
      </w:r>
    </w:p>
    <w:p w14:paraId="7F0BA73B" w14:textId="77777777" w:rsidR="00D43C5D" w:rsidRPr="00D43C5D" w:rsidRDefault="00D43C5D" w:rsidP="00D43C5D"/>
    <w:p w14:paraId="3D523FDB" w14:textId="16672B6C" w:rsidR="00D74650" w:rsidRDefault="00D120B1" w:rsidP="007F3353">
      <w:pPr>
        <w:spacing w:after="0" w:line="240" w:lineRule="auto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256C41FF" w14:textId="4D5E5215" w:rsidR="00D43C5D" w:rsidRDefault="009D1B9A" w:rsidP="007F335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9D1B9A">
        <w:rPr>
          <w:rFonts w:ascii="Segoe UI" w:hAnsi="Segoe UI" w:cs="Segoe UI"/>
        </w:rPr>
        <w:t>Ms.</w:t>
      </w:r>
      <w:r w:rsidR="00D43C5D">
        <w:rPr>
          <w:rFonts w:ascii="Segoe UI" w:hAnsi="Segoe UI" w:cs="Segoe UI"/>
        </w:rPr>
        <w:t xml:space="preserve"> Long</w:t>
      </w:r>
      <w:r w:rsidRPr="009D1B9A">
        <w:rPr>
          <w:rFonts w:ascii="Segoe UI" w:hAnsi="Segoe UI" w:cs="Segoe UI"/>
        </w:rPr>
        <w:t xml:space="preserve"> Led the Board in Prayer.</w:t>
      </w:r>
    </w:p>
    <w:p w14:paraId="367FD35C" w14:textId="77777777" w:rsidR="007F3353" w:rsidRPr="009D1B9A" w:rsidRDefault="007F3353" w:rsidP="007F3353">
      <w:pPr>
        <w:spacing w:after="0" w:line="240" w:lineRule="auto"/>
        <w:jc w:val="both"/>
        <w:rPr>
          <w:rFonts w:ascii="Segoe UI" w:hAnsi="Segoe UI" w:cs="Segoe UI"/>
        </w:rPr>
      </w:pPr>
    </w:p>
    <w:p w14:paraId="151F2F4C" w14:textId="07660964" w:rsidR="00D74650" w:rsidRDefault="00D74650" w:rsidP="007F3353">
      <w:pPr>
        <w:spacing w:after="0" w:line="24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7082E96A" w14:textId="65E818BF" w:rsidR="009D1B9A" w:rsidRDefault="009D1B9A" w:rsidP="007F335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9D1B9A">
        <w:rPr>
          <w:rFonts w:ascii="Segoe UI" w:hAnsi="Segoe UI" w:cs="Segoe UI"/>
        </w:rPr>
        <w:t>Everyone in attendance joined in by reciting the Pledge of Allegiance, led by Ms.</w:t>
      </w:r>
      <w:r w:rsidR="00D43C5D">
        <w:rPr>
          <w:rFonts w:ascii="Segoe UI" w:hAnsi="Segoe UI" w:cs="Segoe UI"/>
        </w:rPr>
        <w:t xml:space="preserve"> Wilson.</w:t>
      </w:r>
    </w:p>
    <w:p w14:paraId="140A495B" w14:textId="77777777" w:rsidR="007F3353" w:rsidRPr="009D1B9A" w:rsidRDefault="007F3353" w:rsidP="007F3353">
      <w:pPr>
        <w:spacing w:after="0" w:line="240" w:lineRule="auto"/>
        <w:jc w:val="both"/>
        <w:rPr>
          <w:rFonts w:ascii="Segoe UI" w:hAnsi="Segoe UI" w:cs="Segoe UI"/>
        </w:rPr>
      </w:pPr>
    </w:p>
    <w:p w14:paraId="578BCCED" w14:textId="61A1E542" w:rsidR="00D120B1" w:rsidRDefault="00D120B1" w:rsidP="007F335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1AE4F4F6" w14:textId="26FE4793" w:rsidR="009D1B9A" w:rsidRDefault="009D1B9A" w:rsidP="007F335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9D1B9A">
        <w:rPr>
          <w:rFonts w:ascii="Segoe UI" w:hAnsi="Segoe UI" w:cs="Segoe UI"/>
        </w:rPr>
        <w:t>Brian Green, Superintendent; Ashley Hausmann, EI Supervisor, Sandy Landers, Business Manager, via zoom; Brooke Warren, SSA Supervisor; Maria Morgan, Community Education/Special Projects; Stacy Pettit, HR; and Hollie Morgan, Executive Assistant.</w:t>
      </w:r>
    </w:p>
    <w:p w14:paraId="040CA8A6" w14:textId="77777777" w:rsidR="007F3353" w:rsidRPr="009D1B9A" w:rsidRDefault="007F3353" w:rsidP="007F335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</w:p>
    <w:p w14:paraId="30A08317" w14:textId="18D1DB8E" w:rsidR="007F3353" w:rsidRDefault="00E16FA1" w:rsidP="007F335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75909070" w14:textId="45E09407" w:rsidR="009D1B9A" w:rsidRDefault="009D1B9A" w:rsidP="007F335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9454F2">
        <w:rPr>
          <w:rFonts w:ascii="Segoe UI" w:hAnsi="Segoe UI" w:cs="Segoe UI"/>
        </w:rPr>
        <w:t>None</w:t>
      </w:r>
    </w:p>
    <w:p w14:paraId="539BA848" w14:textId="77777777" w:rsidR="007F3353" w:rsidRPr="009454F2" w:rsidRDefault="007F3353" w:rsidP="007F335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</w:p>
    <w:p w14:paraId="51A8B98C" w14:textId="77777777" w:rsidR="009454F2" w:rsidRDefault="00CA473C" w:rsidP="007F3353">
      <w:pPr>
        <w:spacing w:after="0" w:line="240" w:lineRule="auto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1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7C9F6306" w:rsidR="0054650B" w:rsidRDefault="009454F2" w:rsidP="007F335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The minutes of </w:t>
      </w:r>
      <w:r w:rsidR="0079327D">
        <w:rPr>
          <w:rFonts w:ascii="Segoe UI" w:hAnsi="Segoe UI" w:cs="Segoe UI"/>
        </w:rPr>
        <w:t>August</w:t>
      </w:r>
      <w:r w:rsidR="006C2A76">
        <w:rPr>
          <w:rFonts w:ascii="Segoe UI" w:hAnsi="Segoe UI" w:cs="Segoe UI"/>
        </w:rPr>
        <w:t xml:space="preserve"> 1</w:t>
      </w:r>
      <w:r w:rsidR="0079327D">
        <w:rPr>
          <w:rFonts w:ascii="Segoe UI" w:hAnsi="Segoe UI" w:cs="Segoe UI"/>
        </w:rPr>
        <w:t>8</w:t>
      </w:r>
      <w:r w:rsidR="005066C2">
        <w:rPr>
          <w:rFonts w:ascii="Segoe UI" w:hAnsi="Segoe UI" w:cs="Segoe UI"/>
        </w:rPr>
        <w:t>, 2022</w:t>
      </w:r>
      <w:r>
        <w:rPr>
          <w:rFonts w:ascii="Segoe UI" w:hAnsi="Segoe UI" w:cs="Segoe UI"/>
        </w:rPr>
        <w:t xml:space="preserve"> Board Meeting were reviewed. A motion was made by</w:t>
      </w:r>
      <w:r w:rsidR="00D43C5D">
        <w:rPr>
          <w:rFonts w:ascii="Segoe UI" w:hAnsi="Segoe UI" w:cs="Segoe UI"/>
        </w:rPr>
        <w:t xml:space="preserve"> Jodi Long</w:t>
      </w:r>
      <w:r>
        <w:rPr>
          <w:rFonts w:ascii="Segoe UI" w:hAnsi="Segoe UI" w:cs="Segoe UI"/>
        </w:rPr>
        <w:t xml:space="preserve"> and seconded by</w:t>
      </w:r>
      <w:r w:rsidR="00D43C5D">
        <w:rPr>
          <w:rFonts w:ascii="Segoe UI" w:hAnsi="Segoe UI" w:cs="Segoe UI"/>
        </w:rPr>
        <w:t xml:space="preserve"> </w:t>
      </w:r>
      <w:proofErr w:type="spellStart"/>
      <w:r w:rsidR="00D43C5D">
        <w:rPr>
          <w:rFonts w:ascii="Segoe UI" w:hAnsi="Segoe UI" w:cs="Segoe UI"/>
        </w:rPr>
        <w:t>LaGina</w:t>
      </w:r>
      <w:proofErr w:type="spellEnd"/>
      <w:r w:rsidR="00D43C5D">
        <w:rPr>
          <w:rFonts w:ascii="Segoe UI" w:hAnsi="Segoe UI" w:cs="Segoe UI"/>
        </w:rPr>
        <w:t xml:space="preserve"> Poynter</w:t>
      </w:r>
      <w:r>
        <w:rPr>
          <w:rFonts w:ascii="Segoe UI" w:hAnsi="Segoe UI" w:cs="Segoe UI"/>
        </w:rPr>
        <w:t xml:space="preserve"> to accept the </w:t>
      </w:r>
      <w:r w:rsidRPr="009454F2">
        <w:rPr>
          <w:rFonts w:ascii="Segoe UI" w:hAnsi="Segoe UI" w:cs="Segoe UI"/>
          <w:b/>
        </w:rPr>
        <w:t>Regular Board Meeting Minutes of the August 18, 2022</w:t>
      </w:r>
      <w:r>
        <w:rPr>
          <w:rFonts w:ascii="Segoe UI" w:hAnsi="Segoe UI" w:cs="Segoe UI"/>
        </w:rPr>
        <w:t xml:space="preserve"> meeting. </w:t>
      </w:r>
      <w:r w:rsidR="005066C2">
        <w:rPr>
          <w:rFonts w:ascii="Segoe UI" w:hAnsi="Segoe UI" w:cs="Segoe UI"/>
        </w:rPr>
        <w:t xml:space="preserve"> </w:t>
      </w:r>
    </w:p>
    <w:p w14:paraId="5B6ACF2B" w14:textId="48F06ACC" w:rsidR="009454F2" w:rsidRPr="009454F2" w:rsidRDefault="009454F2" w:rsidP="007F3353">
      <w:pPr>
        <w:spacing w:after="0" w:line="24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9454F2">
        <w:rPr>
          <w:rFonts w:ascii="Segoe UI" w:hAnsi="Segoe UI" w:cs="Segoe UI"/>
        </w:rPr>
        <w:t>Ms. Garrett asked for a voice vote. Motion was carried.</w:t>
      </w:r>
    </w:p>
    <w:bookmarkEnd w:id="1"/>
    <w:p w14:paraId="0587D10D" w14:textId="77777777" w:rsidR="009454F2" w:rsidRDefault="00C708CC" w:rsidP="007F335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428B33F2" w14:textId="77777777" w:rsidR="00D037D5" w:rsidRDefault="009454F2" w:rsidP="007F335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line="240" w:lineRule="auto"/>
        <w:rPr>
          <w:rFonts w:ascii="Segoe UI" w:hAnsi="Segoe UI" w:cs="Segoe UI"/>
          <w:b w:val="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</w:rPr>
        <w:t xml:space="preserve">Sandy Landers gave an overview of the monthly financial report for the month of August 2022. </w:t>
      </w:r>
    </w:p>
    <w:p w14:paraId="1F3313F6" w14:textId="77777777" w:rsidR="00D037D5" w:rsidRDefault="00D037D5" w:rsidP="007F335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line="240" w:lineRule="auto"/>
        <w:rPr>
          <w:rFonts w:ascii="Segoe UI" w:hAnsi="Segoe UI" w:cs="Segoe UI"/>
          <w:b w:val="0"/>
        </w:rPr>
      </w:pPr>
      <w:r>
        <w:rPr>
          <w:rFonts w:ascii="Segoe UI" w:hAnsi="Segoe UI" w:cs="Segoe UI"/>
          <w:b w:val="0"/>
        </w:rPr>
        <w:tab/>
        <w:t xml:space="preserve">The Board members requested the “Revenue Comparison” be removed and add “General </w:t>
      </w:r>
      <w:r>
        <w:rPr>
          <w:rFonts w:ascii="Segoe UI" w:hAnsi="Segoe UI" w:cs="Segoe UI"/>
          <w:b w:val="0"/>
        </w:rPr>
        <w:tab/>
      </w:r>
      <w:r>
        <w:rPr>
          <w:rFonts w:ascii="Segoe UI" w:hAnsi="Segoe UI" w:cs="Segoe UI"/>
          <w:b w:val="0"/>
        </w:rPr>
        <w:tab/>
        <w:t>Fund Monthly Cash Flow” report to packet.</w:t>
      </w:r>
      <w:r w:rsidR="009454F2">
        <w:rPr>
          <w:rFonts w:ascii="Segoe UI" w:hAnsi="Segoe UI" w:cs="Segoe UI"/>
          <w:b w:val="0"/>
        </w:rPr>
        <w:tab/>
      </w:r>
    </w:p>
    <w:p w14:paraId="42CCFD1F" w14:textId="05917C45" w:rsidR="00526CD9" w:rsidRDefault="00D037D5" w:rsidP="007F335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  <w:b w:val="0"/>
        </w:rPr>
        <w:tab/>
      </w:r>
      <w:r w:rsidR="009454F2">
        <w:rPr>
          <w:rFonts w:ascii="Segoe UI" w:hAnsi="Segoe UI" w:cs="Segoe UI"/>
          <w:b w:val="0"/>
        </w:rPr>
        <w:t>Motion was made by</w:t>
      </w:r>
      <w:r w:rsidR="00D43C5D">
        <w:rPr>
          <w:rFonts w:ascii="Segoe UI" w:hAnsi="Segoe UI" w:cs="Segoe UI"/>
          <w:b w:val="0"/>
        </w:rPr>
        <w:t xml:space="preserve"> Eva Howard</w:t>
      </w:r>
      <w:r w:rsidR="009454F2">
        <w:rPr>
          <w:rFonts w:ascii="Segoe UI" w:hAnsi="Segoe UI" w:cs="Segoe UI"/>
          <w:b w:val="0"/>
        </w:rPr>
        <w:t xml:space="preserve"> and seconded by </w:t>
      </w:r>
      <w:r w:rsidR="00D43C5D">
        <w:rPr>
          <w:rFonts w:ascii="Segoe UI" w:hAnsi="Segoe UI" w:cs="Segoe UI"/>
          <w:b w:val="0"/>
        </w:rPr>
        <w:t xml:space="preserve">Angela Wilson </w:t>
      </w:r>
      <w:r w:rsidR="009454F2">
        <w:rPr>
          <w:rFonts w:ascii="Segoe UI" w:hAnsi="Segoe UI" w:cs="Segoe UI"/>
          <w:b w:val="0"/>
        </w:rPr>
        <w:t xml:space="preserve">to accept the </w:t>
      </w:r>
      <w:r w:rsidR="00D120B1" w:rsidRPr="006D623D">
        <w:rPr>
          <w:rFonts w:ascii="Segoe UI" w:hAnsi="Segoe UI" w:cs="Segoe UI"/>
        </w:rPr>
        <w:t xml:space="preserve">Financial </w:t>
      </w:r>
      <w:r w:rsidR="00D43C5D">
        <w:rPr>
          <w:rFonts w:ascii="Segoe UI" w:hAnsi="Segoe UI" w:cs="Segoe UI"/>
        </w:rPr>
        <w:tab/>
      </w:r>
      <w:r w:rsidR="00D120B1" w:rsidRPr="006D623D">
        <w:rPr>
          <w:rFonts w:ascii="Segoe UI" w:hAnsi="Segoe UI" w:cs="Segoe UI"/>
        </w:rPr>
        <w:t>Report</w:t>
      </w:r>
      <w:bookmarkStart w:id="2" w:name="_Hlk439439"/>
      <w:r w:rsidR="0079327D">
        <w:rPr>
          <w:rFonts w:ascii="Segoe UI" w:hAnsi="Segoe UI" w:cs="Segoe UI"/>
        </w:rPr>
        <w:t xml:space="preserve"> August 2022</w:t>
      </w:r>
      <w:r w:rsidR="009454F2">
        <w:rPr>
          <w:rFonts w:ascii="Segoe UI" w:hAnsi="Segoe UI" w:cs="Segoe UI"/>
        </w:rPr>
        <w:t xml:space="preserve"> as presented.</w:t>
      </w:r>
    </w:p>
    <w:p w14:paraId="6F4CBBE8" w14:textId="1593C6E6" w:rsidR="009454F2" w:rsidRDefault="009454F2" w:rsidP="007F3353">
      <w:pPr>
        <w:spacing w:after="0" w:line="240" w:lineRule="auto"/>
        <w:rPr>
          <w:rFonts w:ascii="Segoe UI" w:hAnsi="Segoe UI" w:cs="Segoe UI"/>
        </w:rPr>
      </w:pPr>
      <w:r>
        <w:tab/>
      </w:r>
      <w:r w:rsidRPr="009454F2">
        <w:rPr>
          <w:rFonts w:ascii="Segoe UI" w:hAnsi="Segoe UI" w:cs="Segoe UI"/>
        </w:rPr>
        <w:t>Ms. Garrett asked for a voice vote. Motion carried.</w:t>
      </w:r>
    </w:p>
    <w:p w14:paraId="614218E1" w14:textId="77777777" w:rsidR="007F3353" w:rsidRPr="009454F2" w:rsidRDefault="007F3353" w:rsidP="007F3353">
      <w:pPr>
        <w:spacing w:after="0" w:line="240" w:lineRule="auto"/>
        <w:rPr>
          <w:rFonts w:ascii="Segoe UI" w:hAnsi="Segoe UI" w:cs="Segoe UI"/>
        </w:rPr>
      </w:pPr>
    </w:p>
    <w:bookmarkEnd w:id="2"/>
    <w:p w14:paraId="67C70E0F" w14:textId="2DA6DBF2" w:rsidR="00DE708C" w:rsidRPr="006D623D" w:rsidRDefault="00DE708C" w:rsidP="007F3353">
      <w:pPr>
        <w:spacing w:after="0" w:line="240" w:lineRule="auto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59760E93" w14:textId="1252D54C" w:rsidR="00D43C5D" w:rsidRDefault="00C708CC" w:rsidP="007F3353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spacing w:after="0" w:line="240" w:lineRule="auto"/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33BDB">
        <w:rPr>
          <w:rFonts w:ascii="Segoe UI" w:hAnsi="Segoe UI" w:cs="Segoe UI"/>
          <w:bCs/>
        </w:rPr>
        <w:t>Building Plan</w:t>
      </w:r>
    </w:p>
    <w:p w14:paraId="3F0F6E19" w14:textId="1A1AEB04" w:rsidR="00E33ACC" w:rsidRDefault="00D43C5D" w:rsidP="007F3353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      </w:t>
      </w:r>
      <w:r>
        <w:rPr>
          <w:rFonts w:ascii="Segoe UI" w:hAnsi="Segoe UI" w:cs="Segoe UI"/>
        </w:rPr>
        <w:t xml:space="preserve">Mr. Green </w:t>
      </w:r>
      <w:r w:rsidR="00E33ACC">
        <w:rPr>
          <w:rFonts w:ascii="Segoe UI" w:hAnsi="Segoe UI" w:cs="Segoe UI"/>
        </w:rPr>
        <w:t xml:space="preserve">reports the Request </w:t>
      </w:r>
      <w:r w:rsidR="00962D75">
        <w:rPr>
          <w:rFonts w:ascii="Segoe UI" w:hAnsi="Segoe UI" w:cs="Segoe UI"/>
        </w:rPr>
        <w:t>f</w:t>
      </w:r>
      <w:r w:rsidR="00E33ACC">
        <w:rPr>
          <w:rFonts w:ascii="Segoe UI" w:hAnsi="Segoe UI" w:cs="Segoe UI"/>
        </w:rPr>
        <w:t>or Proposal (RFP) has been placed on our web page</w:t>
      </w:r>
      <w:r w:rsidR="00F24B15">
        <w:rPr>
          <w:rFonts w:ascii="Segoe UI" w:hAnsi="Segoe UI" w:cs="Segoe UI"/>
        </w:rPr>
        <w:t>,</w:t>
      </w:r>
      <w:r w:rsidR="00E33ACC">
        <w:rPr>
          <w:rFonts w:ascii="Segoe UI" w:hAnsi="Segoe UI" w:cs="Segoe UI"/>
        </w:rPr>
        <w:t xml:space="preserve"> </w:t>
      </w:r>
      <w:r w:rsidR="00F24B15">
        <w:rPr>
          <w:rFonts w:ascii="Segoe UI" w:hAnsi="Segoe UI" w:cs="Segoe UI"/>
        </w:rPr>
        <w:tab/>
      </w:r>
      <w:r w:rsidR="00E33ACC">
        <w:rPr>
          <w:rFonts w:ascii="Segoe UI" w:hAnsi="Segoe UI" w:cs="Segoe UI"/>
        </w:rPr>
        <w:t>Register Herald</w:t>
      </w:r>
      <w:r w:rsidR="00F24B15">
        <w:rPr>
          <w:rFonts w:ascii="Segoe UI" w:hAnsi="Segoe UI" w:cs="Segoe UI"/>
        </w:rPr>
        <w:t xml:space="preserve"> and shared with the County Commissioners.</w:t>
      </w:r>
      <w:r w:rsidR="00E33ACC">
        <w:rPr>
          <w:rFonts w:ascii="Segoe UI" w:hAnsi="Segoe UI" w:cs="Segoe UI"/>
        </w:rPr>
        <w:t xml:space="preserve"> </w:t>
      </w:r>
      <w:r w:rsidR="00F24B15">
        <w:rPr>
          <w:rFonts w:ascii="Segoe UI" w:hAnsi="Segoe UI" w:cs="Segoe UI"/>
        </w:rPr>
        <w:t xml:space="preserve">Also, he has reached out to a </w:t>
      </w:r>
      <w:r w:rsidR="00F24B15">
        <w:rPr>
          <w:rFonts w:ascii="Segoe UI" w:hAnsi="Segoe UI" w:cs="Segoe UI"/>
        </w:rPr>
        <w:tab/>
        <w:t>Commercial Realtor to see if there are any other potential options available for us to rent.</w:t>
      </w:r>
    </w:p>
    <w:p w14:paraId="0ECD8A25" w14:textId="1F385A78" w:rsidR="00D43C5D" w:rsidRPr="00D43C5D" w:rsidRDefault="00E33ACC" w:rsidP="00D43C5D">
      <w:pPr>
        <w:pStyle w:val="ListParagraph"/>
        <w:tabs>
          <w:tab w:val="left" w:pos="1080"/>
          <w:tab w:val="left" w:pos="1440"/>
        </w:tabs>
        <w:ind w:left="108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D43C5D">
        <w:rPr>
          <w:rFonts w:ascii="Segoe UI" w:hAnsi="Segoe UI" w:cs="Segoe UI"/>
        </w:rPr>
        <w:t xml:space="preserve"> </w:t>
      </w:r>
    </w:p>
    <w:p w14:paraId="57E991D5" w14:textId="77777777" w:rsidR="00EE2E2A" w:rsidRPr="00C708CC" w:rsidRDefault="00EE2E2A" w:rsidP="00EE2E2A">
      <w:pPr>
        <w:pStyle w:val="ListParagraph"/>
        <w:tabs>
          <w:tab w:val="left" w:pos="1080"/>
          <w:tab w:val="left" w:pos="1440"/>
        </w:tabs>
        <w:ind w:left="1800"/>
        <w:jc w:val="both"/>
        <w:rPr>
          <w:rFonts w:ascii="Segoe UI" w:hAnsi="Segoe UI" w:cs="Segoe UI"/>
          <w:b/>
        </w:rPr>
      </w:pPr>
    </w:p>
    <w:p w14:paraId="355B9150" w14:textId="1C8DB0E9" w:rsidR="00CF668E" w:rsidRPr="00D43C5D" w:rsidRDefault="00C708CC" w:rsidP="00526CD9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lastRenderedPageBreak/>
        <w:t>Update –</w:t>
      </w:r>
      <w:r w:rsidR="00AB27D4">
        <w:rPr>
          <w:rFonts w:ascii="Segoe UI" w:hAnsi="Segoe UI" w:cs="Segoe UI"/>
          <w:bCs/>
        </w:rPr>
        <w:t xml:space="preserve"> </w:t>
      </w:r>
      <w:r w:rsidR="00A33BDB">
        <w:rPr>
          <w:rFonts w:ascii="Segoe UI" w:hAnsi="Segoe UI" w:cs="Segoe UI"/>
          <w:bCs/>
        </w:rPr>
        <w:t xml:space="preserve">Director </w:t>
      </w:r>
      <w:r w:rsidR="007A7CDC">
        <w:rPr>
          <w:rFonts w:ascii="Segoe UI" w:hAnsi="Segoe UI" w:cs="Segoe UI"/>
          <w:bCs/>
        </w:rPr>
        <w:t xml:space="preserve">Hauck </w:t>
      </w:r>
      <w:r w:rsidR="00A33BDB">
        <w:rPr>
          <w:rFonts w:ascii="Segoe UI" w:hAnsi="Segoe UI" w:cs="Segoe UI"/>
          <w:bCs/>
        </w:rPr>
        <w:t>visit 9/22 @10am</w:t>
      </w:r>
    </w:p>
    <w:p w14:paraId="02C89611" w14:textId="56E8223A" w:rsidR="00D43C5D" w:rsidRPr="00D43C5D" w:rsidRDefault="00D43C5D" w:rsidP="00D43C5D">
      <w:pPr>
        <w:pStyle w:val="ListParagraph"/>
        <w:tabs>
          <w:tab w:val="left" w:pos="1080"/>
          <w:tab w:val="left" w:pos="1440"/>
        </w:tabs>
        <w:ind w:left="14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All members are welcome to attend.</w:t>
      </w:r>
    </w:p>
    <w:p w14:paraId="328CAE81" w14:textId="65AF0F82" w:rsidR="00750483" w:rsidRPr="00750483" w:rsidRDefault="003C6361" w:rsidP="007F335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line="240" w:lineRule="auto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4DB8DFB3" w14:textId="7E4302B8" w:rsidR="00750483" w:rsidRDefault="00750483" w:rsidP="007F3353">
      <w:pPr>
        <w:spacing w:after="0" w:line="240" w:lineRule="auto"/>
        <w:ind w:left="1080"/>
        <w:rPr>
          <w:rFonts w:ascii="Segoe UI" w:hAnsi="Segoe UI" w:cs="Segoe UI"/>
        </w:rPr>
      </w:pPr>
      <w:r w:rsidRPr="00750483">
        <w:rPr>
          <w:rFonts w:ascii="Segoe UI" w:hAnsi="Segoe UI" w:cs="Segoe UI"/>
          <w:b/>
        </w:rPr>
        <w:t>A.</w:t>
      </w:r>
      <w:r w:rsidRPr="00750483">
        <w:rPr>
          <w:rFonts w:ascii="Segoe UI" w:hAnsi="Segoe UI" w:cs="Segoe UI"/>
          <w:b/>
        </w:rPr>
        <w:tab/>
      </w:r>
      <w:r w:rsidRPr="004F776B">
        <w:rPr>
          <w:rFonts w:ascii="Segoe UI" w:hAnsi="Segoe UI" w:cs="Segoe UI"/>
        </w:rPr>
        <w:t>Budget</w:t>
      </w:r>
    </w:p>
    <w:p w14:paraId="6BCC4CE5" w14:textId="5F0F5FF8" w:rsidR="004F776B" w:rsidRDefault="004F776B" w:rsidP="007F3353">
      <w:pPr>
        <w:spacing w:after="0" w:line="240" w:lineRule="auto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Angela Wilson and seconded by Jodi Long to accept the new Budget for </w:t>
      </w:r>
      <w:r>
        <w:rPr>
          <w:rFonts w:ascii="Segoe UI" w:hAnsi="Segoe UI" w:cs="Segoe UI"/>
        </w:rPr>
        <w:tab/>
        <w:t>2023 as presented by Sandy Landers. Ms. Garrett asked for a roll call vote.</w:t>
      </w:r>
      <w:r w:rsidR="00BC532C">
        <w:rPr>
          <w:rFonts w:ascii="Segoe UI" w:hAnsi="Segoe UI" w:cs="Segoe UI"/>
        </w:rPr>
        <w:t xml:space="preserve"> Motion carried</w:t>
      </w:r>
    </w:p>
    <w:p w14:paraId="126EFBF7" w14:textId="77777777" w:rsidR="00E13908" w:rsidRDefault="00E13908" w:rsidP="007F3353">
      <w:pPr>
        <w:spacing w:after="0" w:line="240" w:lineRule="auto"/>
        <w:ind w:left="1080"/>
        <w:rPr>
          <w:rFonts w:ascii="Segoe UI" w:hAnsi="Segoe UI" w:cs="Segoe UI"/>
        </w:rPr>
      </w:pPr>
    </w:p>
    <w:p w14:paraId="018CD2BC" w14:textId="68730EAF" w:rsidR="004F776B" w:rsidRPr="009D1B9A" w:rsidRDefault="004F776B" w:rsidP="007F3353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bookmarkStart w:id="3" w:name="_Hlk116898822"/>
      <w:r w:rsidRPr="009D1B9A">
        <w:rPr>
          <w:rFonts w:ascii="Segoe UI" w:hAnsi="Segoe UI" w:cs="Segoe UI"/>
          <w:b w:val="0"/>
          <w:sz w:val="22"/>
          <w:szCs w:val="22"/>
        </w:rPr>
        <w:t xml:space="preserve">Stephanie Garrett, aye              </w:t>
      </w:r>
      <w:proofErr w:type="spellStart"/>
      <w:r w:rsidRPr="009D1B9A"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 w:rsidRPr="009D1B9A">
        <w:rPr>
          <w:rFonts w:ascii="Segoe UI" w:hAnsi="Segoe UI" w:cs="Segoe UI"/>
          <w:b w:val="0"/>
          <w:sz w:val="22"/>
          <w:szCs w:val="22"/>
        </w:rPr>
        <w:t xml:space="preserve"> Poynter, aye                      Jodi Long, aye</w:t>
      </w:r>
    </w:p>
    <w:p w14:paraId="347E5F6F" w14:textId="498703DA" w:rsidR="004F776B" w:rsidRDefault="004F776B" w:rsidP="007F3353">
      <w:pPr>
        <w:spacing w:after="0" w:line="240" w:lineRule="auto"/>
        <w:ind w:left="1080"/>
        <w:rPr>
          <w:rFonts w:ascii="Segoe UI" w:hAnsi="Segoe UI" w:cs="Segoe UI"/>
        </w:rPr>
      </w:pPr>
      <w:r w:rsidRPr="009D1B9A">
        <w:rPr>
          <w:rFonts w:ascii="Segoe UI" w:hAnsi="Segoe UI" w:cs="Segoe UI"/>
        </w:rPr>
        <w:tab/>
        <w:t>Whitney Loftis, excused           Angela Wilson, aye</w:t>
      </w:r>
      <w:r w:rsidR="00962D75">
        <w:rPr>
          <w:rFonts w:ascii="Segoe UI" w:hAnsi="Segoe UI" w:cs="Segoe UI"/>
        </w:rPr>
        <w:t xml:space="preserve">  </w:t>
      </w:r>
      <w:r w:rsidRPr="009D1B9A">
        <w:rPr>
          <w:rFonts w:ascii="Segoe UI" w:hAnsi="Segoe UI" w:cs="Segoe UI"/>
        </w:rPr>
        <w:t xml:space="preserve">                      Eva Howard, aye</w:t>
      </w:r>
    </w:p>
    <w:bookmarkEnd w:id="3"/>
    <w:p w14:paraId="7E815905" w14:textId="77777777" w:rsidR="008A01BB" w:rsidRPr="004F776B" w:rsidRDefault="008A01BB" w:rsidP="004F776B">
      <w:pPr>
        <w:spacing w:after="120"/>
        <w:ind w:left="1080"/>
        <w:rPr>
          <w:rFonts w:ascii="Segoe UI" w:hAnsi="Segoe UI" w:cs="Segoe UI"/>
        </w:rPr>
      </w:pPr>
    </w:p>
    <w:p w14:paraId="034DC825" w14:textId="43411851" w:rsidR="00750483" w:rsidRDefault="00750483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B. </w:t>
      </w:r>
      <w:r>
        <w:rPr>
          <w:rFonts w:ascii="Segoe UI" w:hAnsi="Segoe UI" w:cs="Segoe UI"/>
        </w:rPr>
        <w:tab/>
      </w:r>
      <w:r w:rsidRPr="004F776B">
        <w:rPr>
          <w:rFonts w:ascii="Segoe UI" w:hAnsi="Segoe UI" w:cs="Segoe UI"/>
        </w:rPr>
        <w:t>Leadership Reports</w:t>
      </w:r>
    </w:p>
    <w:p w14:paraId="67DD882C" w14:textId="77777777" w:rsidR="00706F12" w:rsidRDefault="008A01BB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Ms. Warren informed the Board </w:t>
      </w:r>
      <w:r w:rsidR="00706F12">
        <w:rPr>
          <w:rFonts w:ascii="Segoe UI" w:hAnsi="Segoe UI" w:cs="Segoe UI"/>
        </w:rPr>
        <w:t>MEORC will be returning to complete a</w:t>
      </w:r>
      <w:r>
        <w:rPr>
          <w:rFonts w:ascii="Segoe UI" w:hAnsi="Segoe UI" w:cs="Segoe UI"/>
        </w:rPr>
        <w:t xml:space="preserve"> “Mock” Accreditation</w:t>
      </w:r>
      <w:r w:rsidR="00706F12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706F12">
        <w:rPr>
          <w:rFonts w:ascii="Segoe UI" w:hAnsi="Segoe UI" w:cs="Segoe UI"/>
        </w:rPr>
        <w:tab/>
        <w:t>The</w:t>
      </w:r>
      <w:r>
        <w:rPr>
          <w:rFonts w:ascii="Segoe UI" w:hAnsi="Segoe UI" w:cs="Segoe UI"/>
        </w:rPr>
        <w:t xml:space="preserve"> </w:t>
      </w:r>
      <w:r w:rsidR="00706F12">
        <w:rPr>
          <w:rFonts w:ascii="Segoe UI" w:hAnsi="Segoe UI" w:cs="Segoe UI"/>
        </w:rPr>
        <w:t>review will be virtual and</w:t>
      </w:r>
      <w:r>
        <w:rPr>
          <w:rFonts w:ascii="Segoe UI" w:hAnsi="Segoe UI" w:cs="Segoe UI"/>
        </w:rPr>
        <w:t xml:space="preserve"> take place October 11 &amp; 12, 2022</w:t>
      </w:r>
      <w:r w:rsidR="00706F12">
        <w:rPr>
          <w:rFonts w:ascii="Segoe UI" w:hAnsi="Segoe UI" w:cs="Segoe UI"/>
        </w:rPr>
        <w:t xml:space="preserve"> with focus on the OISP as well as </w:t>
      </w:r>
      <w:r w:rsidR="00706F12">
        <w:rPr>
          <w:rFonts w:ascii="Segoe UI" w:hAnsi="Segoe UI" w:cs="Segoe UI"/>
        </w:rPr>
        <w:tab/>
        <w:t>trends, patterns in preparation for Accreditation with DODD in 2023.</w:t>
      </w:r>
    </w:p>
    <w:p w14:paraId="334EACE0" w14:textId="2D328385" w:rsidR="008A01BB" w:rsidRDefault="00706F12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>In honor of Direct Support Professionals (DSP) week, the team held a cookout</w:t>
      </w:r>
      <w:r w:rsidR="00A53060">
        <w:rPr>
          <w:rFonts w:ascii="Segoe UI" w:hAnsi="Segoe UI" w:cs="Segoe UI"/>
        </w:rPr>
        <w:t xml:space="preserve"> for the first time.</w:t>
      </w:r>
      <w:r>
        <w:rPr>
          <w:rFonts w:ascii="Segoe UI" w:hAnsi="Segoe UI" w:cs="Segoe UI"/>
        </w:rPr>
        <w:t xml:space="preserve">  </w:t>
      </w:r>
      <w:r w:rsidR="00A53060">
        <w:rPr>
          <w:rFonts w:ascii="Segoe UI" w:hAnsi="Segoe UI" w:cs="Segoe UI"/>
        </w:rPr>
        <w:tab/>
        <w:t xml:space="preserve"> </w:t>
      </w:r>
      <w:r w:rsidR="00A53060">
        <w:rPr>
          <w:rFonts w:ascii="Segoe UI" w:hAnsi="Segoe UI" w:cs="Segoe UI"/>
        </w:rPr>
        <w:tab/>
        <w:t xml:space="preserve">Around 60 DSP’s </w:t>
      </w:r>
      <w:r>
        <w:rPr>
          <w:rFonts w:ascii="Segoe UI" w:hAnsi="Segoe UI" w:cs="Segoe UI"/>
        </w:rPr>
        <w:t>and individuals atten</w:t>
      </w:r>
      <w:r w:rsidR="00A53060">
        <w:rPr>
          <w:rFonts w:ascii="Segoe UI" w:hAnsi="Segoe UI" w:cs="Segoe UI"/>
        </w:rPr>
        <w:t>ded as well as having “to go” orders.</w:t>
      </w:r>
      <w:r>
        <w:rPr>
          <w:rFonts w:ascii="Segoe UI" w:hAnsi="Segoe UI" w:cs="Segoe UI"/>
        </w:rPr>
        <w:t xml:space="preserve"> </w:t>
      </w:r>
      <w:r w:rsidR="00551905">
        <w:rPr>
          <w:rFonts w:ascii="Segoe UI" w:hAnsi="Segoe UI" w:cs="Segoe UI"/>
        </w:rPr>
        <w:t xml:space="preserve"> Today, we delivered </w:t>
      </w:r>
      <w:r w:rsidR="00551905">
        <w:rPr>
          <w:rFonts w:ascii="Segoe UI" w:hAnsi="Segoe UI" w:cs="Segoe UI"/>
        </w:rPr>
        <w:tab/>
        <w:t xml:space="preserve">30 dozen of cookies from Bratt </w:t>
      </w:r>
      <w:proofErr w:type="spellStart"/>
      <w:r w:rsidR="00551905">
        <w:rPr>
          <w:rFonts w:ascii="Segoe UI" w:hAnsi="Segoe UI" w:cs="Segoe UI"/>
        </w:rPr>
        <w:t>Tasties</w:t>
      </w:r>
      <w:proofErr w:type="spellEnd"/>
      <w:r w:rsidR="00551905">
        <w:rPr>
          <w:rFonts w:ascii="Segoe UI" w:hAnsi="Segoe UI" w:cs="Segoe UI"/>
        </w:rPr>
        <w:t xml:space="preserve"> in West Alexandria, to Congregate Settings and Adult </w:t>
      </w:r>
      <w:r w:rsidR="00551905">
        <w:rPr>
          <w:rFonts w:ascii="Segoe UI" w:hAnsi="Segoe UI" w:cs="Segoe UI"/>
        </w:rPr>
        <w:tab/>
        <w:t>Day Services.</w:t>
      </w:r>
    </w:p>
    <w:p w14:paraId="0E4729FB" w14:textId="5B223BCD" w:rsidR="00551905" w:rsidRDefault="00551905" w:rsidP="00750483">
      <w:pPr>
        <w:spacing w:after="120"/>
        <w:ind w:left="1080"/>
        <w:rPr>
          <w:rFonts w:ascii="Segoe UI" w:hAnsi="Segoe UI" w:cs="Segoe UI"/>
        </w:rPr>
      </w:pPr>
    </w:p>
    <w:p w14:paraId="4B5D1B76" w14:textId="6795A894" w:rsidR="00551905" w:rsidRDefault="00551905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Hausmann reported the D</w:t>
      </w:r>
      <w:r w:rsidR="00962D75">
        <w:rPr>
          <w:rFonts w:ascii="Segoe UI" w:hAnsi="Segoe UI" w:cs="Segoe UI"/>
        </w:rPr>
        <w:t xml:space="preserve">evelopmental </w:t>
      </w:r>
      <w:r>
        <w:rPr>
          <w:rFonts w:ascii="Segoe UI" w:hAnsi="Segoe UI" w:cs="Segoe UI"/>
        </w:rPr>
        <w:t>S</w:t>
      </w:r>
      <w:r w:rsidR="00962D75">
        <w:rPr>
          <w:rFonts w:ascii="Segoe UI" w:hAnsi="Segoe UI" w:cs="Segoe UI"/>
        </w:rPr>
        <w:t>pecialist (DS)</w:t>
      </w:r>
      <w:r>
        <w:rPr>
          <w:rFonts w:ascii="Segoe UI" w:hAnsi="Segoe UI" w:cs="Segoe UI"/>
        </w:rPr>
        <w:t xml:space="preserve"> Position</w:t>
      </w:r>
      <w:r w:rsidR="00B26DA2">
        <w:rPr>
          <w:rFonts w:ascii="Segoe UI" w:hAnsi="Segoe UI" w:cs="Segoe UI"/>
        </w:rPr>
        <w:t xml:space="preserve"> third</w:t>
      </w:r>
      <w:r>
        <w:rPr>
          <w:rFonts w:ascii="Segoe UI" w:hAnsi="Segoe UI" w:cs="Segoe UI"/>
        </w:rPr>
        <w:t xml:space="preserve"> posting closes </w:t>
      </w:r>
      <w:r w:rsidR="00B26DA2">
        <w:rPr>
          <w:rFonts w:ascii="Segoe UI" w:hAnsi="Segoe UI" w:cs="Segoe UI"/>
        </w:rPr>
        <w:tab/>
      </w:r>
      <w:r>
        <w:rPr>
          <w:rFonts w:ascii="Segoe UI" w:hAnsi="Segoe UI" w:cs="Segoe UI"/>
        </w:rPr>
        <w:t>tomorrow with interviews taking place in the next couple of weeks. The DS position will</w:t>
      </w:r>
      <w:r w:rsidR="00962D75">
        <w:rPr>
          <w:rFonts w:ascii="Segoe UI" w:hAnsi="Segoe UI" w:cs="Segoe UI"/>
        </w:rPr>
        <w:t xml:space="preserve"> receive a </w:t>
      </w:r>
      <w:r w:rsidR="00B26DA2">
        <w:rPr>
          <w:rFonts w:ascii="Segoe UI" w:hAnsi="Segoe UI" w:cs="Segoe UI"/>
        </w:rPr>
        <w:tab/>
      </w:r>
      <w:r w:rsidR="00962D75">
        <w:rPr>
          <w:rFonts w:ascii="Segoe UI" w:hAnsi="Segoe UI" w:cs="Segoe UI"/>
        </w:rPr>
        <w:t>one-year certification if they have not completed</w:t>
      </w:r>
      <w:r>
        <w:rPr>
          <w:rFonts w:ascii="Segoe UI" w:hAnsi="Segoe UI" w:cs="Segoe UI"/>
        </w:rPr>
        <w:t xml:space="preserve"> six college courses</w:t>
      </w:r>
      <w:r w:rsidR="00962D75">
        <w:rPr>
          <w:rFonts w:ascii="Segoe UI" w:hAnsi="Segoe UI" w:cs="Segoe UI"/>
        </w:rPr>
        <w:t xml:space="preserve"> or</w:t>
      </w:r>
      <w:r>
        <w:rPr>
          <w:rFonts w:ascii="Segoe UI" w:hAnsi="Segoe UI" w:cs="Segoe UI"/>
        </w:rPr>
        <w:t xml:space="preserve"> </w:t>
      </w:r>
      <w:r w:rsidR="00962D75">
        <w:rPr>
          <w:rFonts w:ascii="Segoe UI" w:hAnsi="Segoe UI" w:cs="Segoe UI"/>
        </w:rPr>
        <w:t xml:space="preserve">equivalent and renew for </w:t>
      </w:r>
      <w:r w:rsidR="00B26DA2">
        <w:rPr>
          <w:rFonts w:ascii="Segoe UI" w:hAnsi="Segoe UI" w:cs="Segoe UI"/>
        </w:rPr>
        <w:tab/>
      </w:r>
      <w:r w:rsidR="00962D75">
        <w:rPr>
          <w:rFonts w:ascii="Segoe UI" w:hAnsi="Segoe UI" w:cs="Segoe UI"/>
        </w:rPr>
        <w:t>an additional year before obtaining a</w:t>
      </w:r>
      <w:r w:rsidR="00FA1F20">
        <w:rPr>
          <w:rFonts w:ascii="Segoe UI" w:hAnsi="Segoe UI" w:cs="Segoe UI"/>
        </w:rPr>
        <w:t xml:space="preserve"> </w:t>
      </w:r>
      <w:r w:rsidR="00962D75">
        <w:rPr>
          <w:rFonts w:ascii="Segoe UI" w:hAnsi="Segoe UI" w:cs="Segoe UI"/>
        </w:rPr>
        <w:t xml:space="preserve">five-year certification. </w:t>
      </w:r>
    </w:p>
    <w:p w14:paraId="737126AE" w14:textId="3427064C" w:rsidR="00011B1E" w:rsidRDefault="00011B1E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Evidence based coaching will need to take place for a year versus 6 months as previously </w:t>
      </w:r>
      <w:r>
        <w:rPr>
          <w:rFonts w:ascii="Segoe UI" w:hAnsi="Segoe UI" w:cs="Segoe UI"/>
        </w:rPr>
        <w:tab/>
        <w:t>reported.</w:t>
      </w:r>
    </w:p>
    <w:p w14:paraId="5F2DB303" w14:textId="78AB8837" w:rsidR="00011B1E" w:rsidRDefault="00011B1E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>EI continues to grow, Service Coordination is in the mid forty’s with twelve active referrals.</w:t>
      </w:r>
    </w:p>
    <w:p w14:paraId="150635E8" w14:textId="2CA4D306" w:rsidR="00FA1F20" w:rsidRDefault="00FA1F20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4A40606D" w14:textId="4B8E4D26" w:rsidR="00FA1F20" w:rsidRDefault="00FA1F20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Ms. Morgan shared she has received confirmation of 32 community partners for Track N Treat.  </w:t>
      </w:r>
      <w:r>
        <w:rPr>
          <w:rFonts w:ascii="Segoe UI" w:hAnsi="Segoe UI" w:cs="Segoe UI"/>
        </w:rPr>
        <w:tab/>
        <w:t>A tent will be on site for sign- ups on behalf of Special Olympics athletes and volunteers.</w:t>
      </w:r>
      <w:r w:rsidR="00B26DA2">
        <w:rPr>
          <w:rFonts w:ascii="Segoe UI" w:hAnsi="Segoe UI" w:cs="Segoe UI"/>
        </w:rPr>
        <w:t xml:space="preserve"> First </w:t>
      </w:r>
      <w:r w:rsidR="00B26DA2">
        <w:rPr>
          <w:rFonts w:ascii="Segoe UI" w:hAnsi="Segoe UI" w:cs="Segoe UI"/>
        </w:rPr>
        <w:tab/>
        <w:t>meeting will be held October/November and kick off at the first of the year.</w:t>
      </w:r>
    </w:p>
    <w:p w14:paraId="29B506D7" w14:textId="05EC618F" w:rsidR="00FA1F20" w:rsidRDefault="00FA1F20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Special Olympics Mascot will take part by riding in a golf cart in the Pork Festival Parade this </w:t>
      </w:r>
      <w:r>
        <w:rPr>
          <w:rFonts w:ascii="Segoe UI" w:hAnsi="Segoe UI" w:cs="Segoe UI"/>
        </w:rPr>
        <w:tab/>
        <w:t xml:space="preserve">Saturday. Independent Provider, Tim Lane, has four individuals riding with him in a van and </w:t>
      </w:r>
      <w:r>
        <w:rPr>
          <w:rFonts w:ascii="Segoe UI" w:hAnsi="Segoe UI" w:cs="Segoe UI"/>
        </w:rPr>
        <w:tab/>
      </w:r>
      <w:r w:rsidR="00B26DA2">
        <w:rPr>
          <w:rFonts w:ascii="Segoe UI" w:hAnsi="Segoe UI" w:cs="Segoe UI"/>
        </w:rPr>
        <w:t>has</w:t>
      </w:r>
      <w:r>
        <w:rPr>
          <w:rFonts w:ascii="Segoe UI" w:hAnsi="Segoe UI" w:cs="Segoe UI"/>
        </w:rPr>
        <w:t xml:space="preserve"> room for additional passengers.</w:t>
      </w:r>
    </w:p>
    <w:p w14:paraId="58674F10" w14:textId="0E5107C9" w:rsidR="00B26DA2" w:rsidRDefault="00B26DA2" w:rsidP="00750483">
      <w:pPr>
        <w:spacing w:after="120"/>
        <w:ind w:left="1080"/>
        <w:rPr>
          <w:rFonts w:ascii="Segoe UI" w:hAnsi="Segoe UI" w:cs="Segoe UI"/>
        </w:rPr>
      </w:pPr>
    </w:p>
    <w:p w14:paraId="55A45DDE" w14:textId="208D01A8" w:rsidR="00B26DA2" w:rsidRDefault="00B26DA2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Ms. Pettit shared she experienced a glitch in her email. Rebekah Hunt that was hired for the DS </w:t>
      </w:r>
      <w:r w:rsidR="001078D0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position had sent her an email </w:t>
      </w:r>
      <w:r w:rsidR="00011B1E">
        <w:rPr>
          <w:rFonts w:ascii="Segoe UI" w:hAnsi="Segoe UI" w:cs="Segoe UI"/>
        </w:rPr>
        <w:t>earlier in the month informing her of another job opportunity</w:t>
      </w:r>
      <w:r w:rsidR="003206DD">
        <w:rPr>
          <w:rFonts w:ascii="Segoe UI" w:hAnsi="Segoe UI" w:cs="Segoe UI"/>
        </w:rPr>
        <w:t xml:space="preserve"> </w:t>
      </w:r>
      <w:r w:rsidR="003206DD">
        <w:rPr>
          <w:rFonts w:ascii="Segoe UI" w:hAnsi="Segoe UI" w:cs="Segoe UI"/>
        </w:rPr>
        <w:tab/>
        <w:t>however, Stacy did not receive in timely manner.</w:t>
      </w:r>
    </w:p>
    <w:p w14:paraId="5C854812" w14:textId="002AC3AB" w:rsidR="003206DD" w:rsidRDefault="003206DD" w:rsidP="00750483">
      <w:pPr>
        <w:spacing w:after="120"/>
        <w:ind w:left="1080"/>
        <w:rPr>
          <w:rFonts w:ascii="Segoe UI" w:hAnsi="Segoe UI" w:cs="Segoe UI"/>
        </w:rPr>
      </w:pPr>
    </w:p>
    <w:p w14:paraId="03A12488" w14:textId="30A24DAD" w:rsidR="003206DD" w:rsidRDefault="003206DD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Recruiting continues to be a challenge- 2 SSA positions, 1 resignation whose last day is </w:t>
      </w:r>
      <w:r>
        <w:rPr>
          <w:rFonts w:ascii="Segoe UI" w:hAnsi="Segoe UI" w:cs="Segoe UI"/>
        </w:rPr>
        <w:tab/>
        <w:t>tomorrow and the DS position.</w:t>
      </w:r>
    </w:p>
    <w:p w14:paraId="1E87FBD5" w14:textId="6340A521" w:rsidR="003206DD" w:rsidRDefault="003206DD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ab/>
        <w:t xml:space="preserve">The action items from the Cultural Survey has been shared with the team </w:t>
      </w:r>
      <w:proofErr w:type="spellStart"/>
      <w:r>
        <w:rPr>
          <w:rFonts w:ascii="Segoe UI" w:hAnsi="Segoe UI" w:cs="Segoe UI"/>
        </w:rPr>
        <w:t>s</w:t>
      </w:r>
      <w:proofErr w:type="spellEnd"/>
      <w:r>
        <w:rPr>
          <w:rFonts w:ascii="Segoe UI" w:hAnsi="Segoe UI" w:cs="Segoe UI"/>
        </w:rPr>
        <w:t xml:space="preserve"> well as the Talent </w:t>
      </w:r>
      <w:r>
        <w:rPr>
          <w:rFonts w:ascii="Segoe UI" w:hAnsi="Segoe UI" w:cs="Segoe UI"/>
        </w:rPr>
        <w:tab/>
        <w:t>Review versus the traditional evaluation.</w:t>
      </w:r>
    </w:p>
    <w:p w14:paraId="0273A38F" w14:textId="420BD28F" w:rsidR="003206DD" w:rsidRDefault="003206DD" w:rsidP="00750483">
      <w:pPr>
        <w:spacing w:after="120"/>
        <w:ind w:left="1080"/>
        <w:rPr>
          <w:rFonts w:ascii="Segoe UI" w:hAnsi="Segoe UI" w:cs="Segoe UI"/>
        </w:rPr>
      </w:pPr>
      <w:r>
        <w:rPr>
          <w:rFonts w:ascii="Segoe UI" w:hAnsi="Segoe UI" w:cs="Segoe UI"/>
        </w:rPr>
        <w:tab/>
        <w:t>Stacy will be attending an HR conference next week that Miami is paying for.</w:t>
      </w:r>
    </w:p>
    <w:p w14:paraId="5A997D2F" w14:textId="77777777" w:rsidR="003206DD" w:rsidRPr="008A01BB" w:rsidRDefault="003206DD" w:rsidP="00750483">
      <w:pPr>
        <w:spacing w:after="120"/>
        <w:ind w:left="1080"/>
        <w:rPr>
          <w:rFonts w:ascii="Segoe UI" w:hAnsi="Segoe UI" w:cs="Segoe UI"/>
        </w:rPr>
      </w:pPr>
    </w:p>
    <w:p w14:paraId="4FBD73EF" w14:textId="585455AC" w:rsidR="004355B4" w:rsidRPr="00750483" w:rsidRDefault="00750483" w:rsidP="007504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  <w:b/>
        </w:rPr>
        <w:t>C.</w:t>
      </w:r>
      <w:r>
        <w:rPr>
          <w:rFonts w:ascii="Segoe UI" w:eastAsia="Times New Roman" w:hAnsi="Segoe UI" w:cs="Segoe UI"/>
          <w:b/>
        </w:rPr>
        <w:tab/>
      </w:r>
      <w:r w:rsidR="004355B4" w:rsidRPr="00750483">
        <w:rPr>
          <w:rFonts w:ascii="Segoe UI" w:eastAsia="Times New Roman" w:hAnsi="Segoe UI" w:cs="Segoe UI"/>
          <w:u w:val="single"/>
        </w:rPr>
        <w:t>Ethics Approvals:</w:t>
      </w:r>
      <w:r w:rsidR="005B2EE0" w:rsidRPr="00750483">
        <w:rPr>
          <w:rFonts w:ascii="Segoe UI" w:eastAsia="Times New Roman" w:hAnsi="Segoe UI" w:cs="Segoe UI"/>
        </w:rPr>
        <w:t xml:space="preserve"> The Ethics Committee will meet as needed prior to the Board meeting. Statue </w:t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 w:rsidR="005B2EE0" w:rsidRPr="00750483">
        <w:rPr>
          <w:rFonts w:ascii="Segoe UI" w:eastAsia="Times New Roman" w:hAnsi="Segoe UI" w:cs="Segoe UI"/>
        </w:rPr>
        <w:t>requires that the Board adopt the recommendations of the Ethics Committee.</w:t>
      </w:r>
    </w:p>
    <w:p w14:paraId="0BE89C58" w14:textId="77777777" w:rsidR="005B2EE0" w:rsidRPr="004355B4" w:rsidRDefault="005B2EE0" w:rsidP="009B27C3">
      <w:pPr>
        <w:pStyle w:val="ListParagraph"/>
        <w:tabs>
          <w:tab w:val="left" w:pos="1080"/>
          <w:tab w:val="left" w:pos="1440"/>
        </w:tabs>
        <w:spacing w:after="0" w:line="240" w:lineRule="auto"/>
        <w:ind w:left="2160"/>
        <w:rPr>
          <w:rFonts w:ascii="Segoe UI" w:eastAsia="Times New Roman" w:hAnsi="Segoe UI" w:cs="Segoe UI"/>
        </w:rPr>
      </w:pPr>
    </w:p>
    <w:p w14:paraId="44590806" w14:textId="3D3D8ECA" w:rsidR="00EA0251" w:rsidRPr="00750483" w:rsidRDefault="00750483" w:rsidP="007504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Pr="00750483">
        <w:rPr>
          <w:rFonts w:ascii="Segoe UI" w:eastAsia="Times New Roman" w:hAnsi="Segoe UI" w:cs="Segoe UI"/>
          <w:b/>
        </w:rPr>
        <w:t>D.</w:t>
      </w:r>
      <w:r>
        <w:rPr>
          <w:rFonts w:ascii="Segoe UI" w:eastAsia="Times New Roman" w:hAnsi="Segoe UI" w:cs="Segoe UI"/>
        </w:rPr>
        <w:tab/>
      </w:r>
      <w:r w:rsidR="000D3A58" w:rsidRPr="00750483">
        <w:rPr>
          <w:rFonts w:ascii="Segoe UI" w:eastAsia="Times New Roman" w:hAnsi="Segoe UI" w:cs="Segoe UI"/>
          <w:u w:val="single"/>
        </w:rPr>
        <w:t>Conferences:</w:t>
      </w:r>
      <w:r w:rsidR="000D3A58" w:rsidRPr="00750483">
        <w:rPr>
          <w:rFonts w:ascii="Segoe UI" w:eastAsia="Times New Roman" w:hAnsi="Segoe UI" w:cs="Segoe UI"/>
        </w:rPr>
        <w:t xml:space="preserve"> </w:t>
      </w:r>
      <w:r w:rsidR="0079327D" w:rsidRPr="00750483">
        <w:rPr>
          <w:rFonts w:ascii="Segoe UI" w:eastAsia="Times New Roman" w:hAnsi="Segoe UI" w:cs="Segoe UI"/>
        </w:rPr>
        <w:t>Synergy- October 5, 6 &amp; 7- 2022</w:t>
      </w:r>
      <w:r w:rsidR="007A7CDC" w:rsidRPr="00750483">
        <w:rPr>
          <w:rFonts w:ascii="Segoe UI" w:eastAsia="Times New Roman" w:hAnsi="Segoe UI" w:cs="Segoe UI"/>
        </w:rPr>
        <w:t xml:space="preserve">- Five registered for Individuals, DSP &amp; Family </w:t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 w:rsidR="007A7CDC" w:rsidRPr="00750483">
        <w:rPr>
          <w:rFonts w:ascii="Segoe UI" w:eastAsia="Times New Roman" w:hAnsi="Segoe UI" w:cs="Segoe UI"/>
        </w:rPr>
        <w:t>Members and three registries on behalf of Professionals at $1925.00</w:t>
      </w:r>
    </w:p>
    <w:p w14:paraId="0E11EAC5" w14:textId="77777777" w:rsidR="000D3A58" w:rsidRPr="006D623D" w:rsidRDefault="000D3A58" w:rsidP="009B27C3">
      <w:pPr>
        <w:tabs>
          <w:tab w:val="left" w:pos="1080"/>
          <w:tab w:val="left" w:pos="1440"/>
        </w:tabs>
        <w:spacing w:after="0" w:line="240" w:lineRule="auto"/>
        <w:ind w:left="2160" w:hanging="360"/>
        <w:rPr>
          <w:rFonts w:ascii="Segoe UI" w:eastAsia="Times New Roman" w:hAnsi="Segoe UI" w:cs="Segoe UI"/>
        </w:rPr>
      </w:pPr>
    </w:p>
    <w:p w14:paraId="6B96EDEE" w14:textId="7F0D86FD" w:rsidR="008E4FA5" w:rsidRPr="00750483" w:rsidRDefault="00750483" w:rsidP="007504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Pr="00750483">
        <w:rPr>
          <w:rFonts w:ascii="Segoe UI" w:eastAsia="Times New Roman" w:hAnsi="Segoe UI" w:cs="Segoe UI"/>
          <w:b/>
        </w:rPr>
        <w:t>E.</w:t>
      </w:r>
      <w:r>
        <w:rPr>
          <w:rFonts w:ascii="Segoe UI" w:eastAsia="Times New Roman" w:hAnsi="Segoe UI" w:cs="Segoe UI"/>
        </w:rPr>
        <w:tab/>
      </w:r>
      <w:r w:rsidR="000D3A58" w:rsidRPr="00750483">
        <w:rPr>
          <w:rFonts w:ascii="Segoe UI" w:eastAsia="Times New Roman" w:hAnsi="Segoe UI" w:cs="Segoe UI"/>
          <w:u w:val="single"/>
        </w:rPr>
        <w:t>Personnel Actions:</w:t>
      </w:r>
      <w:r w:rsidR="000D3A58" w:rsidRPr="00750483">
        <w:rPr>
          <w:rFonts w:ascii="Segoe UI" w:eastAsia="Times New Roman" w:hAnsi="Segoe UI" w:cs="Segoe UI"/>
        </w:rPr>
        <w:t xml:space="preserve"> </w:t>
      </w:r>
    </w:p>
    <w:p w14:paraId="5C0D9053" w14:textId="77777777" w:rsidR="004F776B" w:rsidRDefault="00482747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>New Hires</w:t>
      </w:r>
      <w:r w:rsidR="00247C5D" w:rsidRPr="00066CE9">
        <w:rPr>
          <w:rFonts w:ascii="Segoe UI" w:hAnsi="Segoe UI" w:cs="Segoe UI"/>
          <w:b/>
        </w:rPr>
        <w:t xml:space="preserve">: </w:t>
      </w:r>
    </w:p>
    <w:p w14:paraId="14C8227E" w14:textId="42DDB020" w:rsidR="00247C5D" w:rsidRPr="00066CE9" w:rsidRDefault="004F776B" w:rsidP="004F776B">
      <w:pPr>
        <w:pStyle w:val="ListParagraph"/>
        <w:spacing w:after="0"/>
        <w:ind w:left="2880"/>
        <w:rPr>
          <w:rFonts w:ascii="Segoe UI" w:hAnsi="Segoe UI" w:cs="Segoe UI"/>
          <w:b/>
        </w:rPr>
      </w:pPr>
      <w:r>
        <w:rPr>
          <w:rFonts w:ascii="Segoe UI" w:hAnsi="Segoe UI" w:cs="Segoe UI"/>
        </w:rPr>
        <w:t>None</w:t>
      </w:r>
      <w:r w:rsidR="00247C5D" w:rsidRPr="00066CE9">
        <w:rPr>
          <w:rFonts w:ascii="Segoe UI" w:hAnsi="Segoe UI" w:cs="Segoe UI"/>
          <w:b/>
        </w:rPr>
        <w:t xml:space="preserve"> </w:t>
      </w:r>
    </w:p>
    <w:p w14:paraId="184F13C9" w14:textId="570AAC4B" w:rsidR="005B2EE0" w:rsidRPr="00066CE9" w:rsidRDefault="005B2EE0" w:rsidP="009B27C3">
      <w:pPr>
        <w:spacing w:after="0"/>
        <w:ind w:left="3060" w:hanging="360"/>
        <w:rPr>
          <w:rFonts w:ascii="Segoe UI" w:hAnsi="Segoe UI" w:cs="Segoe UI"/>
          <w:b/>
        </w:rPr>
      </w:pPr>
    </w:p>
    <w:p w14:paraId="0ADC5E35" w14:textId="77777777" w:rsidR="004F776B" w:rsidRDefault="00155B9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 xml:space="preserve">Resignations: </w:t>
      </w:r>
    </w:p>
    <w:p w14:paraId="21099189" w14:textId="4DE54B72" w:rsidR="00155B9A" w:rsidRPr="00066CE9" w:rsidRDefault="004F776B" w:rsidP="004F776B">
      <w:pPr>
        <w:pStyle w:val="ListParagraph"/>
        <w:spacing w:after="0"/>
        <w:ind w:left="2880"/>
        <w:rPr>
          <w:rFonts w:ascii="Segoe UI" w:hAnsi="Segoe UI" w:cs="Segoe UI"/>
          <w:b/>
        </w:rPr>
      </w:pPr>
      <w:r>
        <w:rPr>
          <w:rFonts w:ascii="Segoe UI" w:hAnsi="Segoe UI" w:cs="Segoe UI"/>
        </w:rPr>
        <w:t>1- Chandra Thompson, SSA</w:t>
      </w:r>
      <w:r w:rsidR="00155B9A" w:rsidRPr="00066CE9">
        <w:rPr>
          <w:rFonts w:ascii="Segoe UI" w:hAnsi="Segoe UI" w:cs="Segoe UI"/>
          <w:b/>
        </w:rPr>
        <w:t xml:space="preserve"> </w:t>
      </w:r>
    </w:p>
    <w:p w14:paraId="20B5E139" w14:textId="77777777" w:rsidR="005B2EE0" w:rsidRDefault="005B2EE0" w:rsidP="009B27C3">
      <w:pPr>
        <w:spacing w:after="0"/>
        <w:ind w:left="2700" w:hanging="360"/>
        <w:rPr>
          <w:rFonts w:ascii="Segoe UI" w:hAnsi="Segoe UI" w:cs="Segoe UI"/>
          <w:b/>
        </w:rPr>
      </w:pPr>
    </w:p>
    <w:p w14:paraId="41CA8944" w14:textId="77777777" w:rsidR="00AB27D4" w:rsidRPr="009173B9" w:rsidRDefault="00184A8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9173B9">
        <w:rPr>
          <w:rFonts w:ascii="Segoe UI" w:hAnsi="Segoe UI" w:cs="Segoe UI"/>
          <w:b/>
        </w:rPr>
        <w:t>Open Positions</w:t>
      </w:r>
      <w:r w:rsidR="008E4FA5" w:rsidRPr="009173B9">
        <w:rPr>
          <w:rFonts w:ascii="Segoe UI" w:hAnsi="Segoe UI" w:cs="Segoe UI"/>
          <w:b/>
        </w:rPr>
        <w:t xml:space="preserve">: </w:t>
      </w:r>
      <w:r w:rsidR="00065A46" w:rsidRPr="009173B9">
        <w:rPr>
          <w:rFonts w:ascii="Segoe UI" w:hAnsi="Segoe UI" w:cs="Segoe UI"/>
          <w:b/>
        </w:rPr>
        <w:t xml:space="preserve"> </w:t>
      </w:r>
    </w:p>
    <w:p w14:paraId="1A729ECE" w14:textId="6AB44528" w:rsidR="000D2DDC" w:rsidRDefault="000D2DDC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SSA </w:t>
      </w:r>
      <w:r w:rsidR="004F776B">
        <w:rPr>
          <w:rFonts w:ascii="Segoe UI" w:hAnsi="Segoe UI" w:cs="Segoe UI"/>
          <w:bCs/>
        </w:rPr>
        <w:t>–</w:t>
      </w:r>
      <w:r>
        <w:rPr>
          <w:rFonts w:ascii="Segoe UI" w:hAnsi="Segoe UI" w:cs="Segoe UI"/>
          <w:bCs/>
        </w:rPr>
        <w:t xml:space="preserve"> reposting</w:t>
      </w:r>
      <w:r w:rsidR="004F776B">
        <w:rPr>
          <w:rFonts w:ascii="Segoe UI" w:hAnsi="Segoe UI" w:cs="Segoe UI"/>
          <w:bCs/>
        </w:rPr>
        <w:t xml:space="preserve"> for 2</w:t>
      </w:r>
    </w:p>
    <w:p w14:paraId="421BB0B5" w14:textId="5CB9C133" w:rsidR="00AB27D4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>Developmental Specialist</w:t>
      </w:r>
      <w:r w:rsidR="00AB27D4" w:rsidRPr="009173B9">
        <w:rPr>
          <w:rFonts w:ascii="Segoe UI" w:hAnsi="Segoe UI" w:cs="Segoe UI"/>
          <w:bCs/>
        </w:rPr>
        <w:t xml:space="preserve"> – </w:t>
      </w:r>
      <w:r w:rsidR="0079327D">
        <w:rPr>
          <w:rFonts w:ascii="Segoe UI" w:hAnsi="Segoe UI" w:cs="Segoe UI"/>
          <w:bCs/>
        </w:rPr>
        <w:t>reposting</w:t>
      </w:r>
    </w:p>
    <w:p w14:paraId="2BE969B4" w14:textId="7A5EECCE" w:rsidR="00534F53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4381FABA" w14:textId="77777777" w:rsidR="00750483" w:rsidRDefault="00750483" w:rsidP="0075048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hAnsi="Segoe UI" w:cs="Segoe UI"/>
        </w:rPr>
      </w:pPr>
    </w:p>
    <w:p w14:paraId="7A9D7984" w14:textId="44C1A894" w:rsidR="000D3A58" w:rsidRPr="006D623D" w:rsidRDefault="00750483" w:rsidP="0075048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</w:rPr>
        <w:t xml:space="preserve">F.  </w:t>
      </w:r>
      <w:r w:rsidR="000D3A58" w:rsidRPr="006D623D">
        <w:rPr>
          <w:rFonts w:ascii="Segoe UI" w:eastAsia="Times New Roman" w:hAnsi="Segoe UI" w:cs="Segoe UI"/>
          <w:u w:val="single"/>
        </w:rPr>
        <w:t>Policies/Procedures:</w:t>
      </w:r>
      <w:r w:rsidR="000D3A58" w:rsidRPr="006D623D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3A72DD3E" w14:textId="77777777" w:rsidR="000D3A58" w:rsidRPr="006D623D" w:rsidRDefault="000D3A58" w:rsidP="009B27C3">
      <w:pPr>
        <w:spacing w:after="0" w:line="240" w:lineRule="auto"/>
        <w:ind w:left="3150" w:hanging="810"/>
        <w:rPr>
          <w:rFonts w:ascii="Segoe UI" w:eastAsia="Times New Roman" w:hAnsi="Segoe UI" w:cs="Segoe UI"/>
        </w:rPr>
      </w:pPr>
    </w:p>
    <w:p w14:paraId="5C809C7D" w14:textId="26384CF6" w:rsidR="00BC4F2E" w:rsidRPr="009173B9" w:rsidRDefault="0027694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320B764D" w14:textId="3E14C719" w:rsidR="00C42F0C" w:rsidRDefault="007A7CDC" w:rsidP="009B27C3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ab/>
      </w:r>
      <w:r>
        <w:rPr>
          <w:rFonts w:ascii="Segoe UI" w:eastAsia="Times New Roman" w:hAnsi="Segoe UI" w:cs="Segoe UI"/>
          <w:color w:val="000000"/>
        </w:rPr>
        <w:tab/>
        <w:t>a.</w:t>
      </w:r>
      <w:r>
        <w:rPr>
          <w:rFonts w:ascii="Segoe UI" w:eastAsia="Times New Roman" w:hAnsi="Segoe UI" w:cs="Segoe UI"/>
          <w:color w:val="000000"/>
        </w:rPr>
        <w:tab/>
        <w:t>None</w:t>
      </w:r>
    </w:p>
    <w:p w14:paraId="3E26E652" w14:textId="77777777" w:rsidR="007A7CDC" w:rsidRDefault="007A7CDC" w:rsidP="009B27C3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</w:p>
    <w:p w14:paraId="4D9065E4" w14:textId="1EF3D4EE" w:rsidR="00876184" w:rsidRPr="00750483" w:rsidRDefault="0087618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color w:val="000000"/>
        </w:rPr>
      </w:pPr>
      <w:r w:rsidRPr="00750483">
        <w:rPr>
          <w:rFonts w:ascii="Segoe UI" w:eastAsia="Times New Roman" w:hAnsi="Segoe UI" w:cs="Segoe UI"/>
          <w:b/>
          <w:bCs/>
          <w:color w:val="000000"/>
        </w:rPr>
        <w:t>New Policy:</w:t>
      </w:r>
    </w:p>
    <w:p w14:paraId="37A1C481" w14:textId="07859753" w:rsidR="00876184" w:rsidRPr="009173B9" w:rsidRDefault="001A5DD4" w:rsidP="001A5DD4">
      <w:pPr>
        <w:pStyle w:val="ListParagraph"/>
        <w:numPr>
          <w:ilvl w:val="4"/>
          <w:numId w:val="47"/>
        </w:numPr>
        <w:tabs>
          <w:tab w:val="left" w:pos="2520"/>
        </w:tabs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None</w:t>
      </w:r>
    </w:p>
    <w:p w14:paraId="53FC592F" w14:textId="77777777" w:rsidR="00876184" w:rsidRPr="006D623D" w:rsidRDefault="00876184" w:rsidP="009B27C3">
      <w:pPr>
        <w:spacing w:after="0" w:line="240" w:lineRule="auto"/>
        <w:ind w:left="3240" w:hanging="720"/>
        <w:rPr>
          <w:rFonts w:ascii="Segoe UI" w:eastAsia="Times New Roman" w:hAnsi="Segoe UI" w:cs="Segoe UI"/>
          <w:color w:val="000000"/>
        </w:rPr>
      </w:pPr>
    </w:p>
    <w:p w14:paraId="23F4B479" w14:textId="6F7A0525" w:rsidR="000D3A58" w:rsidRPr="00750483" w:rsidRDefault="00F746A0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 w:rsidRPr="00750483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750483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750483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750483">
        <w:rPr>
          <w:rFonts w:ascii="Segoe UI" w:eastAsia="Times New Roman" w:hAnsi="Segoe UI" w:cs="Segoe UI"/>
          <w:b/>
          <w:bCs/>
          <w:color w:val="000000"/>
        </w:rPr>
        <w:t xml:space="preserve">:  </w:t>
      </w:r>
    </w:p>
    <w:p w14:paraId="37244D5C" w14:textId="0CB3ED0B" w:rsidR="00E40135" w:rsidRDefault="00E40135" w:rsidP="001A5DD4">
      <w:pPr>
        <w:pStyle w:val="ListParagraph"/>
        <w:numPr>
          <w:ilvl w:val="4"/>
          <w:numId w:val="47"/>
        </w:numPr>
        <w:tabs>
          <w:tab w:val="left" w:pos="2340"/>
        </w:tabs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 w:rsidRPr="009173B9">
        <w:rPr>
          <w:rFonts w:ascii="Segoe UI" w:eastAsia="Times New Roman" w:hAnsi="Segoe UI" w:cs="Segoe UI"/>
          <w:bCs/>
          <w:color w:val="000000"/>
        </w:rPr>
        <w:t>None</w:t>
      </w:r>
    </w:p>
    <w:p w14:paraId="74B4F93B" w14:textId="77777777" w:rsidR="00750483" w:rsidRDefault="00750483" w:rsidP="00750483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/>
          <w:bCs/>
        </w:rPr>
      </w:pPr>
    </w:p>
    <w:p w14:paraId="19D50967" w14:textId="77777777" w:rsidR="00BE1ECC" w:rsidRDefault="00750483" w:rsidP="007F3353">
      <w:pPr>
        <w:pStyle w:val="ListParagraph"/>
        <w:tabs>
          <w:tab w:val="left" w:pos="2340"/>
        </w:tabs>
        <w:spacing w:after="120" w:line="240" w:lineRule="auto"/>
        <w:ind w:left="0"/>
        <w:rPr>
          <w:rFonts w:ascii="Segoe UI" w:eastAsia="Times New Roman" w:hAnsi="Segoe UI" w:cs="Segoe UI"/>
          <w:b/>
          <w:bCs/>
        </w:rPr>
      </w:pPr>
      <w:r w:rsidRPr="00750483">
        <w:rPr>
          <w:rFonts w:ascii="Segoe UI" w:eastAsia="Times New Roman" w:hAnsi="Segoe UI" w:cs="Segoe UI"/>
          <w:b/>
          <w:bCs/>
        </w:rPr>
        <w:t>X.         OTHE</w:t>
      </w:r>
      <w:r w:rsidR="007F3353">
        <w:rPr>
          <w:rFonts w:ascii="Segoe UI" w:eastAsia="Times New Roman" w:hAnsi="Segoe UI" w:cs="Segoe UI"/>
          <w:b/>
          <w:bCs/>
        </w:rPr>
        <w:t xml:space="preserve">R    </w:t>
      </w:r>
    </w:p>
    <w:p w14:paraId="4CA9A843" w14:textId="08E0F601" w:rsidR="007F3353" w:rsidRPr="00750483" w:rsidRDefault="00BE1ECC" w:rsidP="007F3353">
      <w:pPr>
        <w:pStyle w:val="ListParagraph"/>
        <w:tabs>
          <w:tab w:val="left" w:pos="2340"/>
        </w:tabs>
        <w:spacing w:after="120" w:line="240" w:lineRule="auto"/>
        <w:ind w:left="0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 xml:space="preserve">             </w:t>
      </w:r>
      <w:r>
        <w:rPr>
          <w:rFonts w:ascii="Segoe UI" w:eastAsia="Times New Roman" w:hAnsi="Segoe UI" w:cs="Segoe UI"/>
          <w:bCs/>
        </w:rPr>
        <w:t>No other business was discussed</w:t>
      </w:r>
      <w:r w:rsidR="007F3353">
        <w:rPr>
          <w:rFonts w:ascii="Segoe UI" w:eastAsia="Times New Roman" w:hAnsi="Segoe UI" w:cs="Segoe UI"/>
          <w:b/>
          <w:bCs/>
        </w:rPr>
        <w:t xml:space="preserve">      </w:t>
      </w:r>
    </w:p>
    <w:p w14:paraId="10B1E896" w14:textId="553927AD" w:rsidR="00834178" w:rsidRPr="006D623D" w:rsidRDefault="00834178" w:rsidP="00750483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</w:p>
    <w:p w14:paraId="600F023D" w14:textId="394A3212" w:rsidR="00E035B5" w:rsidRDefault="007002CF" w:rsidP="0075048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6E6FAEBC" w14:textId="17046C21" w:rsidR="00BE1ECC" w:rsidRPr="00BE1ECC" w:rsidRDefault="00BE1ECC" w:rsidP="0075048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No further comments this evening</w:t>
      </w:r>
    </w:p>
    <w:p w14:paraId="489FF141" w14:textId="77777777" w:rsidR="00750483" w:rsidRPr="00750483" w:rsidRDefault="00750483" w:rsidP="00750483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7AEF503E" w14:textId="77777777" w:rsidR="00BE1ECC" w:rsidRDefault="00B94C63" w:rsidP="00BE1ECC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XI</w:t>
      </w:r>
      <w:r w:rsidR="0075048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  <w:r w:rsidR="00750483">
        <w:rPr>
          <w:rFonts w:ascii="Segoe UI" w:hAnsi="Segoe UI" w:cs="Segoe UI"/>
          <w:b/>
        </w:rPr>
        <w:t>:</w:t>
      </w:r>
    </w:p>
    <w:p w14:paraId="3C3B2042" w14:textId="4A85153A" w:rsidR="00B94C63" w:rsidRDefault="00750483" w:rsidP="00BE1ECC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 </w:t>
      </w:r>
      <w:r w:rsidR="00BE1ECC">
        <w:rPr>
          <w:rFonts w:ascii="Segoe UI" w:hAnsi="Segoe UI" w:cs="Segoe UI"/>
          <w:b/>
        </w:rPr>
        <w:t xml:space="preserve">           </w:t>
      </w:r>
      <w:r w:rsidR="00BE1ECC">
        <w:rPr>
          <w:rFonts w:ascii="Segoe UI" w:hAnsi="Segoe UI" w:cs="Segoe UI"/>
        </w:rPr>
        <w:t xml:space="preserve">A motion was made by </w:t>
      </w:r>
      <w:proofErr w:type="spellStart"/>
      <w:r w:rsidR="00BE1ECC">
        <w:rPr>
          <w:rFonts w:ascii="Segoe UI" w:hAnsi="Segoe UI" w:cs="Segoe UI"/>
        </w:rPr>
        <w:t>LaGina</w:t>
      </w:r>
      <w:proofErr w:type="spellEnd"/>
      <w:r w:rsidR="00BE1ECC">
        <w:rPr>
          <w:rFonts w:ascii="Segoe UI" w:hAnsi="Segoe UI" w:cs="Segoe UI"/>
        </w:rPr>
        <w:t xml:space="preserve"> Poynter and seconded by Jodi Long to enter into executive session per </w:t>
      </w:r>
      <w:r w:rsidR="005F5923">
        <w:rPr>
          <w:rFonts w:ascii="Segoe UI" w:hAnsi="Segoe UI" w:cs="Segoe UI"/>
        </w:rPr>
        <w:tab/>
      </w:r>
      <w:r w:rsidR="00BE1ECC">
        <w:rPr>
          <w:rFonts w:ascii="Segoe UI" w:hAnsi="Segoe UI" w:cs="Segoe UI"/>
        </w:rPr>
        <w:t>ORC 121.22 (g)(1) t</w:t>
      </w:r>
      <w:r>
        <w:rPr>
          <w:rFonts w:ascii="Segoe UI" w:hAnsi="Segoe UI" w:cs="Segoe UI"/>
        </w:rPr>
        <w:t xml:space="preserve">o </w:t>
      </w:r>
      <w:r w:rsidR="00BE1ECC">
        <w:rPr>
          <w:rFonts w:ascii="Segoe UI" w:hAnsi="Segoe UI" w:cs="Segoe UI"/>
        </w:rPr>
        <w:t>c</w:t>
      </w:r>
      <w:r>
        <w:rPr>
          <w:rFonts w:ascii="Segoe UI" w:hAnsi="Segoe UI" w:cs="Segoe UI"/>
        </w:rPr>
        <w:t xml:space="preserve">onsider </w:t>
      </w:r>
      <w:r w:rsidR="00BE1ECC">
        <w:rPr>
          <w:rFonts w:ascii="Segoe UI" w:hAnsi="Segoe UI" w:cs="Segoe UI"/>
        </w:rPr>
        <w:t>c</w:t>
      </w:r>
      <w:r>
        <w:rPr>
          <w:rFonts w:ascii="Segoe UI" w:hAnsi="Segoe UI" w:cs="Segoe UI"/>
        </w:rPr>
        <w:t xml:space="preserve">ompensation of a </w:t>
      </w:r>
      <w:r w:rsidR="00BE1ECC">
        <w:rPr>
          <w:rFonts w:ascii="Segoe UI" w:hAnsi="Segoe UI" w:cs="Segoe UI"/>
        </w:rPr>
        <w:t>p</w:t>
      </w:r>
      <w:r>
        <w:rPr>
          <w:rFonts w:ascii="Segoe UI" w:hAnsi="Segoe UI" w:cs="Segoe UI"/>
        </w:rPr>
        <w:t xml:space="preserve">ublic </w:t>
      </w:r>
      <w:r w:rsidR="00BE1ECC">
        <w:rPr>
          <w:rFonts w:ascii="Segoe UI" w:hAnsi="Segoe UI" w:cs="Segoe UI"/>
        </w:rPr>
        <w:t>e</w:t>
      </w:r>
      <w:r>
        <w:rPr>
          <w:rFonts w:ascii="Segoe UI" w:hAnsi="Segoe UI" w:cs="Segoe UI"/>
        </w:rPr>
        <w:t>mployee</w:t>
      </w:r>
      <w:r w:rsidR="00BE1ECC">
        <w:rPr>
          <w:rFonts w:ascii="Segoe UI" w:hAnsi="Segoe UI" w:cs="Segoe UI"/>
        </w:rPr>
        <w:t xml:space="preserve"> at 6:50 pm</w:t>
      </w:r>
      <w:r w:rsidR="00E13908">
        <w:rPr>
          <w:rFonts w:ascii="Segoe UI" w:hAnsi="Segoe UI" w:cs="Segoe UI"/>
        </w:rPr>
        <w:t xml:space="preserve">. Ms. Garrett asked for a </w:t>
      </w:r>
      <w:r w:rsidR="00E13908">
        <w:rPr>
          <w:rFonts w:ascii="Segoe UI" w:hAnsi="Segoe UI" w:cs="Segoe UI"/>
        </w:rPr>
        <w:tab/>
        <w:t>roll call vote.</w:t>
      </w:r>
    </w:p>
    <w:p w14:paraId="1D22C5F4" w14:textId="7676B898" w:rsidR="00E13908" w:rsidRDefault="00E13908" w:rsidP="00BE1ECC">
      <w:pPr>
        <w:spacing w:after="0" w:line="240" w:lineRule="auto"/>
        <w:rPr>
          <w:rFonts w:ascii="Segoe UI" w:hAnsi="Segoe UI" w:cs="Segoe UI"/>
          <w:bCs/>
        </w:rPr>
      </w:pPr>
    </w:p>
    <w:p w14:paraId="4FCADCEA" w14:textId="292BFBAD" w:rsidR="00E13908" w:rsidRPr="009D1B9A" w:rsidRDefault="00E13908" w:rsidP="00E13908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Cs w:val="0"/>
        </w:rPr>
        <w:tab/>
      </w:r>
      <w:r>
        <w:rPr>
          <w:rFonts w:ascii="Segoe UI" w:hAnsi="Segoe UI" w:cs="Segoe UI"/>
          <w:bCs w:val="0"/>
        </w:rPr>
        <w:tab/>
      </w:r>
      <w:r w:rsidRPr="009D1B9A">
        <w:rPr>
          <w:rFonts w:ascii="Segoe UI" w:hAnsi="Segoe UI" w:cs="Segoe UI"/>
          <w:b w:val="0"/>
          <w:sz w:val="22"/>
          <w:szCs w:val="22"/>
        </w:rPr>
        <w:t xml:space="preserve">Stephanie Garrett, aye              </w:t>
      </w:r>
      <w:proofErr w:type="spellStart"/>
      <w:r w:rsidRPr="009D1B9A"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 w:rsidRPr="009D1B9A">
        <w:rPr>
          <w:rFonts w:ascii="Segoe UI" w:hAnsi="Segoe UI" w:cs="Segoe UI"/>
          <w:b w:val="0"/>
          <w:sz w:val="22"/>
          <w:szCs w:val="22"/>
        </w:rPr>
        <w:t xml:space="preserve"> Poynter, aye                      Jodi Long, aye</w:t>
      </w:r>
    </w:p>
    <w:p w14:paraId="3489E53C" w14:textId="697A989F" w:rsidR="00E13908" w:rsidRDefault="00E13908" w:rsidP="00E13908">
      <w:pPr>
        <w:spacing w:after="0" w:line="240" w:lineRule="auto"/>
        <w:ind w:left="1080"/>
        <w:rPr>
          <w:rFonts w:ascii="Segoe UI" w:hAnsi="Segoe UI" w:cs="Segoe UI"/>
        </w:rPr>
      </w:pPr>
      <w:r w:rsidRPr="009D1B9A">
        <w:rPr>
          <w:rFonts w:ascii="Segoe UI" w:hAnsi="Segoe UI" w:cs="Segoe UI"/>
        </w:rPr>
        <w:tab/>
        <w:t>Whitney Loftis, excused           Angela Wilson, aye</w:t>
      </w:r>
      <w:r>
        <w:rPr>
          <w:rFonts w:ascii="Segoe UI" w:hAnsi="Segoe UI" w:cs="Segoe UI"/>
        </w:rPr>
        <w:t xml:space="preserve">  </w:t>
      </w:r>
      <w:r w:rsidRPr="009D1B9A">
        <w:rPr>
          <w:rFonts w:ascii="Segoe UI" w:hAnsi="Segoe UI" w:cs="Segoe UI"/>
        </w:rPr>
        <w:t xml:space="preserve">                      Eva Howard, aye</w:t>
      </w:r>
    </w:p>
    <w:p w14:paraId="1F3DFF01" w14:textId="62700976" w:rsidR="00ED73A5" w:rsidRDefault="00ED73A5" w:rsidP="00ED73A5">
      <w:pPr>
        <w:spacing w:after="0" w:line="240" w:lineRule="auto"/>
        <w:ind w:left="81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The motion carried.</w:t>
      </w:r>
    </w:p>
    <w:p w14:paraId="7F27D246" w14:textId="77777777" w:rsidR="00ED73A5" w:rsidRDefault="00ED73A5" w:rsidP="00ED73A5">
      <w:pPr>
        <w:spacing w:after="0" w:line="240" w:lineRule="auto"/>
        <w:ind w:left="810"/>
        <w:rPr>
          <w:rFonts w:ascii="Segoe UI" w:hAnsi="Segoe UI" w:cs="Segoe UI"/>
        </w:rPr>
      </w:pPr>
    </w:p>
    <w:p w14:paraId="439490CF" w14:textId="6A62CFA1" w:rsidR="00E13908" w:rsidRPr="00ED73A5" w:rsidRDefault="00E13908" w:rsidP="00ED73A5">
      <w:pPr>
        <w:spacing w:after="0" w:line="240" w:lineRule="auto"/>
        <w:ind w:left="810"/>
        <w:rPr>
          <w:rFonts w:ascii="Segoe UI" w:hAnsi="Segoe UI" w:cs="Segoe UI"/>
        </w:rPr>
      </w:pPr>
      <w:r>
        <w:rPr>
          <w:rFonts w:ascii="Segoe UI" w:hAnsi="Segoe UI" w:cs="Segoe UI"/>
        </w:rPr>
        <w:t>A motion was made by</w:t>
      </w:r>
      <w:r w:rsidR="004224FE">
        <w:rPr>
          <w:rFonts w:ascii="Segoe UI" w:hAnsi="Segoe UI" w:cs="Segoe UI"/>
        </w:rPr>
        <w:t xml:space="preserve"> Angela Wilson</w:t>
      </w:r>
      <w:r>
        <w:rPr>
          <w:rFonts w:ascii="Segoe UI" w:hAnsi="Segoe UI" w:cs="Segoe UI"/>
        </w:rPr>
        <w:t xml:space="preserve"> and seconded by</w:t>
      </w:r>
      <w:r w:rsidR="004224FE">
        <w:rPr>
          <w:rFonts w:ascii="Segoe UI" w:hAnsi="Segoe UI" w:cs="Segoe UI"/>
        </w:rPr>
        <w:t xml:space="preserve"> </w:t>
      </w:r>
      <w:proofErr w:type="spellStart"/>
      <w:r w:rsidR="004224FE">
        <w:rPr>
          <w:rFonts w:ascii="Segoe UI" w:hAnsi="Segoe UI" w:cs="Segoe UI"/>
        </w:rPr>
        <w:t>LaGina</w:t>
      </w:r>
      <w:proofErr w:type="spellEnd"/>
      <w:r w:rsidR="004224FE">
        <w:rPr>
          <w:rFonts w:ascii="Segoe UI" w:hAnsi="Segoe UI" w:cs="Segoe UI"/>
        </w:rPr>
        <w:t xml:space="preserve"> Poynter </w:t>
      </w:r>
      <w:r>
        <w:rPr>
          <w:rFonts w:ascii="Segoe UI" w:hAnsi="Segoe UI" w:cs="Segoe UI"/>
        </w:rPr>
        <w:t>to adjourn from executive session at</w:t>
      </w:r>
      <w:r w:rsidR="004224FE">
        <w:rPr>
          <w:rFonts w:ascii="Segoe UI" w:hAnsi="Segoe UI" w:cs="Segoe UI"/>
        </w:rPr>
        <w:t xml:space="preserve"> 8:06</w:t>
      </w:r>
      <w:r>
        <w:rPr>
          <w:rFonts w:ascii="Segoe UI" w:hAnsi="Segoe UI" w:cs="Segoe UI"/>
        </w:rPr>
        <w:t xml:space="preserve"> pm. Ms. Garrett asked for a voice vote. Motion </w:t>
      </w:r>
      <w:r w:rsidR="00BC532C">
        <w:rPr>
          <w:rFonts w:ascii="Segoe UI" w:hAnsi="Segoe UI" w:cs="Segoe UI"/>
        </w:rPr>
        <w:t>carried.</w:t>
      </w:r>
    </w:p>
    <w:p w14:paraId="53C3E673" w14:textId="77777777" w:rsidR="00E13908" w:rsidRPr="00750483" w:rsidRDefault="00E13908" w:rsidP="00BE1ECC">
      <w:pPr>
        <w:spacing w:after="0" w:line="240" w:lineRule="auto"/>
        <w:rPr>
          <w:rFonts w:ascii="Segoe UI" w:hAnsi="Segoe UI" w:cs="Segoe UI"/>
          <w:bCs/>
        </w:rPr>
      </w:pPr>
    </w:p>
    <w:p w14:paraId="46CF1CC5" w14:textId="77777777" w:rsidR="00E13908" w:rsidRDefault="001E47B5" w:rsidP="00E13908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</w:p>
    <w:p w14:paraId="2E074EC7" w14:textId="56772605" w:rsidR="00C0600F" w:rsidRDefault="00E13908" w:rsidP="00E13908">
      <w:p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ab/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79327D">
        <w:rPr>
          <w:rFonts w:ascii="Segoe UI" w:hAnsi="Segoe UI" w:cs="Segoe UI"/>
          <w:bCs/>
        </w:rPr>
        <w:t>October 20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33FA68A1" w14:textId="77777777" w:rsidR="00E13908" w:rsidRPr="006D623D" w:rsidRDefault="00E13908" w:rsidP="00E13908">
      <w:pPr>
        <w:spacing w:after="0" w:line="240" w:lineRule="auto"/>
        <w:rPr>
          <w:rFonts w:ascii="Segoe UI" w:hAnsi="Segoe UI" w:cs="Segoe UI"/>
          <w:b/>
        </w:rPr>
      </w:pPr>
    </w:p>
    <w:p w14:paraId="4F9AEBC2" w14:textId="288CC806" w:rsidR="000552AC" w:rsidRDefault="00CA473C" w:rsidP="00E13908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p w14:paraId="3BE2585C" w14:textId="667D7245" w:rsidR="00E13908" w:rsidRPr="006D623D" w:rsidRDefault="00E13908" w:rsidP="00E13908">
      <w:pPr>
        <w:spacing w:after="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>A motion was made by</w:t>
      </w:r>
      <w:r w:rsidR="004224FE">
        <w:rPr>
          <w:rFonts w:ascii="Segoe UI" w:hAnsi="Segoe UI" w:cs="Segoe UI"/>
          <w:bCs/>
        </w:rPr>
        <w:t xml:space="preserve"> Angela Wilson</w:t>
      </w:r>
      <w:r>
        <w:rPr>
          <w:rFonts w:ascii="Segoe UI" w:hAnsi="Segoe UI" w:cs="Segoe UI"/>
          <w:bCs/>
        </w:rPr>
        <w:t xml:space="preserve"> and seconded by </w:t>
      </w:r>
      <w:proofErr w:type="spellStart"/>
      <w:r w:rsidR="004224FE">
        <w:rPr>
          <w:rFonts w:ascii="Segoe UI" w:hAnsi="Segoe UI" w:cs="Segoe UI"/>
          <w:bCs/>
        </w:rPr>
        <w:t>LaGina</w:t>
      </w:r>
      <w:proofErr w:type="spellEnd"/>
      <w:r w:rsidR="004224FE">
        <w:rPr>
          <w:rFonts w:ascii="Segoe UI" w:hAnsi="Segoe UI" w:cs="Segoe UI"/>
          <w:bCs/>
        </w:rPr>
        <w:t xml:space="preserve"> Poynter </w:t>
      </w:r>
      <w:r>
        <w:rPr>
          <w:rFonts w:ascii="Segoe UI" w:hAnsi="Segoe UI" w:cs="Segoe UI"/>
          <w:bCs/>
        </w:rPr>
        <w:t>to adjourn the meeting at</w:t>
      </w:r>
      <w:r w:rsidR="004224FE">
        <w:rPr>
          <w:rFonts w:ascii="Segoe UI" w:hAnsi="Segoe UI" w:cs="Segoe UI"/>
          <w:bCs/>
        </w:rPr>
        <w:t xml:space="preserve"> 8:06 </w:t>
      </w:r>
      <w:r w:rsidR="004224FE">
        <w:rPr>
          <w:rFonts w:ascii="Segoe UI" w:hAnsi="Segoe UI" w:cs="Segoe UI"/>
          <w:bCs/>
        </w:rPr>
        <w:tab/>
        <w:t>pm</w:t>
      </w:r>
      <w:r>
        <w:rPr>
          <w:rFonts w:ascii="Segoe UI" w:hAnsi="Segoe UI" w:cs="Segoe UI"/>
          <w:bCs/>
        </w:rPr>
        <w:t xml:space="preserve"> . Ms. Garrett asked for a voice vote. </w:t>
      </w:r>
      <w:bookmarkStart w:id="4" w:name="_GoBack"/>
      <w:bookmarkEnd w:id="4"/>
      <w:r>
        <w:rPr>
          <w:rFonts w:ascii="Segoe UI" w:hAnsi="Segoe UI" w:cs="Segoe UI"/>
          <w:bCs/>
        </w:rPr>
        <w:t>Motion</w:t>
      </w:r>
      <w:r w:rsidR="00BC532C">
        <w:rPr>
          <w:rFonts w:ascii="Segoe UI" w:hAnsi="Segoe UI" w:cs="Segoe UI"/>
          <w:bCs/>
        </w:rPr>
        <w:t xml:space="preserve"> carried</w:t>
      </w:r>
      <w:r w:rsidR="00ED73A5">
        <w:rPr>
          <w:rFonts w:ascii="Segoe UI" w:hAnsi="Segoe UI" w:cs="Segoe UI"/>
          <w:bCs/>
        </w:rPr>
        <w:t>.</w:t>
      </w:r>
    </w:p>
    <w:sectPr w:rsidR="00E13908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00A2" w14:textId="406B6DE7" w:rsidR="00D12207" w:rsidRDefault="00D12207" w:rsidP="00724D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1"/>
  </w:num>
  <w:num w:numId="4">
    <w:abstractNumId w:val="45"/>
  </w:num>
  <w:num w:numId="5">
    <w:abstractNumId w:val="32"/>
  </w:num>
  <w:num w:numId="6">
    <w:abstractNumId w:val="13"/>
  </w:num>
  <w:num w:numId="7">
    <w:abstractNumId w:val="44"/>
  </w:num>
  <w:num w:numId="8">
    <w:abstractNumId w:val="33"/>
  </w:num>
  <w:num w:numId="9">
    <w:abstractNumId w:val="20"/>
  </w:num>
  <w:num w:numId="10">
    <w:abstractNumId w:val="1"/>
  </w:num>
  <w:num w:numId="11">
    <w:abstractNumId w:val="24"/>
  </w:num>
  <w:num w:numId="12">
    <w:abstractNumId w:val="39"/>
  </w:num>
  <w:num w:numId="13">
    <w:abstractNumId w:val="35"/>
  </w:num>
  <w:num w:numId="14">
    <w:abstractNumId w:val="7"/>
  </w:num>
  <w:num w:numId="15">
    <w:abstractNumId w:val="36"/>
  </w:num>
  <w:num w:numId="16">
    <w:abstractNumId w:val="17"/>
  </w:num>
  <w:num w:numId="17">
    <w:abstractNumId w:val="12"/>
  </w:num>
  <w:num w:numId="18">
    <w:abstractNumId w:val="27"/>
  </w:num>
  <w:num w:numId="19">
    <w:abstractNumId w:val="16"/>
  </w:num>
  <w:num w:numId="20">
    <w:abstractNumId w:val="34"/>
  </w:num>
  <w:num w:numId="21">
    <w:abstractNumId w:val="5"/>
  </w:num>
  <w:num w:numId="22">
    <w:abstractNumId w:val="25"/>
  </w:num>
  <w:num w:numId="23">
    <w:abstractNumId w:val="0"/>
  </w:num>
  <w:num w:numId="24">
    <w:abstractNumId w:val="30"/>
  </w:num>
  <w:num w:numId="25">
    <w:abstractNumId w:val="4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8"/>
  </w:num>
  <w:num w:numId="30">
    <w:abstractNumId w:val="14"/>
  </w:num>
  <w:num w:numId="31">
    <w:abstractNumId w:val="4"/>
  </w:num>
  <w:num w:numId="32">
    <w:abstractNumId w:val="42"/>
  </w:num>
  <w:num w:numId="33">
    <w:abstractNumId w:val="3"/>
  </w:num>
  <w:num w:numId="34">
    <w:abstractNumId w:val="28"/>
  </w:num>
  <w:num w:numId="35">
    <w:abstractNumId w:val="38"/>
  </w:num>
  <w:num w:numId="36">
    <w:abstractNumId w:val="40"/>
  </w:num>
  <w:num w:numId="37">
    <w:abstractNumId w:val="18"/>
  </w:num>
  <w:num w:numId="38">
    <w:abstractNumId w:val="9"/>
  </w:num>
  <w:num w:numId="39">
    <w:abstractNumId w:val="31"/>
  </w:num>
  <w:num w:numId="40">
    <w:abstractNumId w:val="41"/>
  </w:num>
  <w:num w:numId="41">
    <w:abstractNumId w:val="23"/>
  </w:num>
  <w:num w:numId="42">
    <w:abstractNumId w:val="26"/>
  </w:num>
  <w:num w:numId="43">
    <w:abstractNumId w:val="19"/>
  </w:num>
  <w:num w:numId="44">
    <w:abstractNumId w:val="2"/>
  </w:num>
  <w:num w:numId="45">
    <w:abstractNumId w:val="22"/>
  </w:num>
  <w:num w:numId="46">
    <w:abstractNumId w:val="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11B1E"/>
    <w:rsid w:val="000302B9"/>
    <w:rsid w:val="000332F6"/>
    <w:rsid w:val="000512F9"/>
    <w:rsid w:val="000552AC"/>
    <w:rsid w:val="000600C2"/>
    <w:rsid w:val="00065A46"/>
    <w:rsid w:val="00066CE9"/>
    <w:rsid w:val="000675D4"/>
    <w:rsid w:val="00070623"/>
    <w:rsid w:val="00083A87"/>
    <w:rsid w:val="00094456"/>
    <w:rsid w:val="000A07D1"/>
    <w:rsid w:val="000A2C7A"/>
    <w:rsid w:val="000A34FB"/>
    <w:rsid w:val="000A48BD"/>
    <w:rsid w:val="000A6F51"/>
    <w:rsid w:val="000B5FA5"/>
    <w:rsid w:val="000B757E"/>
    <w:rsid w:val="000B79A1"/>
    <w:rsid w:val="000D2DDC"/>
    <w:rsid w:val="000D3A58"/>
    <w:rsid w:val="000E5690"/>
    <w:rsid w:val="000F6C6C"/>
    <w:rsid w:val="00106666"/>
    <w:rsid w:val="001078D0"/>
    <w:rsid w:val="001156E8"/>
    <w:rsid w:val="001223C5"/>
    <w:rsid w:val="00153958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47B5"/>
    <w:rsid w:val="001E62E6"/>
    <w:rsid w:val="001E66A6"/>
    <w:rsid w:val="00203139"/>
    <w:rsid w:val="002049BA"/>
    <w:rsid w:val="00207C05"/>
    <w:rsid w:val="00210106"/>
    <w:rsid w:val="002117F3"/>
    <w:rsid w:val="00217ED0"/>
    <w:rsid w:val="00231C61"/>
    <w:rsid w:val="00234041"/>
    <w:rsid w:val="00247C5D"/>
    <w:rsid w:val="00255805"/>
    <w:rsid w:val="00267A4E"/>
    <w:rsid w:val="00276944"/>
    <w:rsid w:val="002836B2"/>
    <w:rsid w:val="00294562"/>
    <w:rsid w:val="00296E23"/>
    <w:rsid w:val="002A2363"/>
    <w:rsid w:val="002A4A67"/>
    <w:rsid w:val="002B01DA"/>
    <w:rsid w:val="002B2557"/>
    <w:rsid w:val="002B39AA"/>
    <w:rsid w:val="002C297C"/>
    <w:rsid w:val="002C3E66"/>
    <w:rsid w:val="002E1952"/>
    <w:rsid w:val="002F47F3"/>
    <w:rsid w:val="00301AF4"/>
    <w:rsid w:val="00304047"/>
    <w:rsid w:val="0030697A"/>
    <w:rsid w:val="003124F1"/>
    <w:rsid w:val="003206DD"/>
    <w:rsid w:val="00323430"/>
    <w:rsid w:val="00330D95"/>
    <w:rsid w:val="00337346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F08C8"/>
    <w:rsid w:val="003F144B"/>
    <w:rsid w:val="003F307B"/>
    <w:rsid w:val="003F3C48"/>
    <w:rsid w:val="004224FE"/>
    <w:rsid w:val="00426556"/>
    <w:rsid w:val="004331CA"/>
    <w:rsid w:val="0043530E"/>
    <w:rsid w:val="00435491"/>
    <w:rsid w:val="004355B4"/>
    <w:rsid w:val="00437FB8"/>
    <w:rsid w:val="00442E28"/>
    <w:rsid w:val="00442EB8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7290"/>
    <w:rsid w:val="004E7F30"/>
    <w:rsid w:val="004F18F6"/>
    <w:rsid w:val="004F2615"/>
    <w:rsid w:val="004F6677"/>
    <w:rsid w:val="004F776B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51905"/>
    <w:rsid w:val="00560A01"/>
    <w:rsid w:val="005612A4"/>
    <w:rsid w:val="00577185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5923"/>
    <w:rsid w:val="005F7CE9"/>
    <w:rsid w:val="006006BD"/>
    <w:rsid w:val="00601FF5"/>
    <w:rsid w:val="00611650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55A5"/>
    <w:rsid w:val="007002CF"/>
    <w:rsid w:val="00706F12"/>
    <w:rsid w:val="00724D8F"/>
    <w:rsid w:val="0074046C"/>
    <w:rsid w:val="0074704E"/>
    <w:rsid w:val="00750483"/>
    <w:rsid w:val="00753017"/>
    <w:rsid w:val="00760B2C"/>
    <w:rsid w:val="00761298"/>
    <w:rsid w:val="007634F1"/>
    <w:rsid w:val="007738E2"/>
    <w:rsid w:val="0078335A"/>
    <w:rsid w:val="00783D31"/>
    <w:rsid w:val="0079327D"/>
    <w:rsid w:val="00793950"/>
    <w:rsid w:val="007A7CDC"/>
    <w:rsid w:val="007B7D08"/>
    <w:rsid w:val="007C1CC6"/>
    <w:rsid w:val="007C466A"/>
    <w:rsid w:val="007C5AFF"/>
    <w:rsid w:val="007D4688"/>
    <w:rsid w:val="007D5FF8"/>
    <w:rsid w:val="007D7084"/>
    <w:rsid w:val="007E67B9"/>
    <w:rsid w:val="007F3353"/>
    <w:rsid w:val="007F7DB7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45174"/>
    <w:rsid w:val="008540B3"/>
    <w:rsid w:val="00863D45"/>
    <w:rsid w:val="00865F5F"/>
    <w:rsid w:val="008733A9"/>
    <w:rsid w:val="00876184"/>
    <w:rsid w:val="00886048"/>
    <w:rsid w:val="008943A6"/>
    <w:rsid w:val="00896FC2"/>
    <w:rsid w:val="008A01BB"/>
    <w:rsid w:val="008A1442"/>
    <w:rsid w:val="008A23A0"/>
    <w:rsid w:val="008A6A8C"/>
    <w:rsid w:val="008B15D0"/>
    <w:rsid w:val="008B2BBE"/>
    <w:rsid w:val="008E4FA5"/>
    <w:rsid w:val="008E5692"/>
    <w:rsid w:val="008F014E"/>
    <w:rsid w:val="008F0212"/>
    <w:rsid w:val="008F2EFF"/>
    <w:rsid w:val="008F4EF8"/>
    <w:rsid w:val="008F665A"/>
    <w:rsid w:val="009044E1"/>
    <w:rsid w:val="00906F04"/>
    <w:rsid w:val="009173B9"/>
    <w:rsid w:val="0093400F"/>
    <w:rsid w:val="009367B2"/>
    <w:rsid w:val="009454F2"/>
    <w:rsid w:val="00962D75"/>
    <w:rsid w:val="00964B60"/>
    <w:rsid w:val="00965DB4"/>
    <w:rsid w:val="00965F05"/>
    <w:rsid w:val="00967657"/>
    <w:rsid w:val="00986891"/>
    <w:rsid w:val="0099075B"/>
    <w:rsid w:val="009958DF"/>
    <w:rsid w:val="009B0A0D"/>
    <w:rsid w:val="009B15A5"/>
    <w:rsid w:val="009B27C3"/>
    <w:rsid w:val="009B4E5F"/>
    <w:rsid w:val="009D0157"/>
    <w:rsid w:val="009D0F0D"/>
    <w:rsid w:val="009D1B9A"/>
    <w:rsid w:val="009D7BE6"/>
    <w:rsid w:val="009F4FBF"/>
    <w:rsid w:val="00A20B32"/>
    <w:rsid w:val="00A233AA"/>
    <w:rsid w:val="00A33BDB"/>
    <w:rsid w:val="00A34B81"/>
    <w:rsid w:val="00A3661A"/>
    <w:rsid w:val="00A37340"/>
    <w:rsid w:val="00A45F0B"/>
    <w:rsid w:val="00A52349"/>
    <w:rsid w:val="00A53060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B3F02"/>
    <w:rsid w:val="00AC2103"/>
    <w:rsid w:val="00AD4E04"/>
    <w:rsid w:val="00AD6AC1"/>
    <w:rsid w:val="00AE40B4"/>
    <w:rsid w:val="00B13241"/>
    <w:rsid w:val="00B2035B"/>
    <w:rsid w:val="00B237A4"/>
    <w:rsid w:val="00B26DA2"/>
    <w:rsid w:val="00B27950"/>
    <w:rsid w:val="00B30E2E"/>
    <w:rsid w:val="00B3114B"/>
    <w:rsid w:val="00B32EB7"/>
    <w:rsid w:val="00B33EDB"/>
    <w:rsid w:val="00B44669"/>
    <w:rsid w:val="00B4600E"/>
    <w:rsid w:val="00B65EC5"/>
    <w:rsid w:val="00B6758E"/>
    <w:rsid w:val="00B743B6"/>
    <w:rsid w:val="00B749E0"/>
    <w:rsid w:val="00B8199A"/>
    <w:rsid w:val="00B843C8"/>
    <w:rsid w:val="00B860E5"/>
    <w:rsid w:val="00B91EFC"/>
    <w:rsid w:val="00B943CB"/>
    <w:rsid w:val="00B94C63"/>
    <w:rsid w:val="00B96BB4"/>
    <w:rsid w:val="00BA00B8"/>
    <w:rsid w:val="00BA492E"/>
    <w:rsid w:val="00BA57DD"/>
    <w:rsid w:val="00BA5F36"/>
    <w:rsid w:val="00BB3814"/>
    <w:rsid w:val="00BB6D88"/>
    <w:rsid w:val="00BC4F2E"/>
    <w:rsid w:val="00BC532C"/>
    <w:rsid w:val="00BD0661"/>
    <w:rsid w:val="00BD1BE2"/>
    <w:rsid w:val="00BE1ECC"/>
    <w:rsid w:val="00C00A6F"/>
    <w:rsid w:val="00C0600F"/>
    <w:rsid w:val="00C11AD9"/>
    <w:rsid w:val="00C148D8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876B8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668E"/>
    <w:rsid w:val="00CF764B"/>
    <w:rsid w:val="00D037D5"/>
    <w:rsid w:val="00D120B1"/>
    <w:rsid w:val="00D12207"/>
    <w:rsid w:val="00D150D5"/>
    <w:rsid w:val="00D25E2E"/>
    <w:rsid w:val="00D34EC7"/>
    <w:rsid w:val="00D4216B"/>
    <w:rsid w:val="00D43C5D"/>
    <w:rsid w:val="00D46785"/>
    <w:rsid w:val="00D5284B"/>
    <w:rsid w:val="00D63A99"/>
    <w:rsid w:val="00D74650"/>
    <w:rsid w:val="00D77C06"/>
    <w:rsid w:val="00D8195F"/>
    <w:rsid w:val="00D921B5"/>
    <w:rsid w:val="00D934F8"/>
    <w:rsid w:val="00D96DB9"/>
    <w:rsid w:val="00DA6AA9"/>
    <w:rsid w:val="00DB13EE"/>
    <w:rsid w:val="00DC0A0A"/>
    <w:rsid w:val="00DC2CC9"/>
    <w:rsid w:val="00DC2F67"/>
    <w:rsid w:val="00DC4FD4"/>
    <w:rsid w:val="00DC5BFA"/>
    <w:rsid w:val="00DE708C"/>
    <w:rsid w:val="00DF352E"/>
    <w:rsid w:val="00E035B5"/>
    <w:rsid w:val="00E105DB"/>
    <w:rsid w:val="00E10706"/>
    <w:rsid w:val="00E10940"/>
    <w:rsid w:val="00E13908"/>
    <w:rsid w:val="00E16FA1"/>
    <w:rsid w:val="00E2293B"/>
    <w:rsid w:val="00E33ACC"/>
    <w:rsid w:val="00E40135"/>
    <w:rsid w:val="00E40F7A"/>
    <w:rsid w:val="00E47B50"/>
    <w:rsid w:val="00E54DE7"/>
    <w:rsid w:val="00E557B4"/>
    <w:rsid w:val="00E63AA9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3A5"/>
    <w:rsid w:val="00ED76AB"/>
    <w:rsid w:val="00EE2E2A"/>
    <w:rsid w:val="00EF6993"/>
    <w:rsid w:val="00F043FF"/>
    <w:rsid w:val="00F24B15"/>
    <w:rsid w:val="00F352E6"/>
    <w:rsid w:val="00F368EC"/>
    <w:rsid w:val="00F51CC7"/>
    <w:rsid w:val="00F5245B"/>
    <w:rsid w:val="00F52563"/>
    <w:rsid w:val="00F56A8B"/>
    <w:rsid w:val="00F746A0"/>
    <w:rsid w:val="00F74FB3"/>
    <w:rsid w:val="00F75C7A"/>
    <w:rsid w:val="00F76779"/>
    <w:rsid w:val="00F80087"/>
    <w:rsid w:val="00F82A40"/>
    <w:rsid w:val="00F83409"/>
    <w:rsid w:val="00FA1F20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DB9F4-CD1F-4227-A617-0FBD7683FD0B}">
  <ds:schemaRefs>
    <ds:schemaRef ds:uri="6812e1b1-f38e-4178-b7ba-eb25487cffd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86732fd-2077-4a21-b30e-1e886e2062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2</cp:revision>
  <cp:lastPrinted>2022-04-21T20:21:00Z</cp:lastPrinted>
  <dcterms:created xsi:type="dcterms:W3CDTF">2022-10-17T17:32:00Z</dcterms:created>
  <dcterms:modified xsi:type="dcterms:W3CDTF">2022-10-17T17:32:00Z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